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1F" w:rsidRPr="0036621F" w:rsidRDefault="0036621F" w:rsidP="0036621F">
      <w:pPr>
        <w:spacing w:after="0" w:line="240" w:lineRule="auto"/>
        <w:rPr>
          <w:rFonts w:ascii="Arial" w:eastAsia="Calibri" w:hAnsi="Arial" w:cs="Arial"/>
          <w:b/>
          <w:lang w:eastAsia="tr-TR"/>
        </w:rPr>
      </w:pPr>
      <w:r w:rsidRPr="0036621F">
        <w:rPr>
          <w:rFonts w:ascii="Arial" w:eastAsia="Calibri" w:hAnsi="Arial" w:cs="Arial"/>
          <w:b/>
          <w:lang w:eastAsia="tr-TR"/>
        </w:rPr>
        <w:t>ANKARA SANAYİ ODASI</w:t>
      </w:r>
    </w:p>
    <w:p w:rsidR="0036621F" w:rsidRPr="0036621F" w:rsidRDefault="0036621F" w:rsidP="0036621F">
      <w:pPr>
        <w:spacing w:after="0" w:line="240" w:lineRule="auto"/>
        <w:rPr>
          <w:rFonts w:ascii="Arial" w:eastAsia="Calibri" w:hAnsi="Arial" w:cs="Arial"/>
          <w:b/>
          <w:lang w:eastAsia="tr-TR"/>
        </w:rPr>
      </w:pPr>
      <w:r w:rsidRPr="0036621F">
        <w:rPr>
          <w:rFonts w:ascii="Arial" w:eastAsia="Calibri" w:hAnsi="Arial" w:cs="Arial"/>
          <w:b/>
          <w:lang w:eastAsia="tr-TR"/>
        </w:rPr>
        <w:t>GENEL SEKRETERLİĞİ’NE</w:t>
      </w:r>
      <w:r>
        <w:rPr>
          <w:rFonts w:ascii="Arial" w:eastAsia="Calibri" w:hAnsi="Arial" w:cs="Arial"/>
          <w:b/>
          <w:lang w:eastAsia="tr-TR"/>
        </w:rPr>
        <w:tab/>
      </w:r>
      <w:r>
        <w:rPr>
          <w:rFonts w:ascii="Arial" w:eastAsia="Calibri" w:hAnsi="Arial" w:cs="Arial"/>
          <w:b/>
          <w:lang w:eastAsia="tr-TR"/>
        </w:rPr>
        <w:tab/>
      </w:r>
      <w:r>
        <w:rPr>
          <w:rFonts w:ascii="Arial" w:eastAsia="Calibri" w:hAnsi="Arial" w:cs="Arial"/>
          <w:b/>
          <w:lang w:eastAsia="tr-TR"/>
        </w:rPr>
        <w:tab/>
      </w:r>
      <w:r>
        <w:rPr>
          <w:rFonts w:ascii="Arial" w:eastAsia="Calibri" w:hAnsi="Arial" w:cs="Arial"/>
          <w:b/>
          <w:lang w:eastAsia="tr-TR"/>
        </w:rPr>
        <w:tab/>
      </w:r>
      <w:r>
        <w:rPr>
          <w:rFonts w:ascii="Arial" w:eastAsia="Calibri" w:hAnsi="Arial" w:cs="Arial"/>
          <w:b/>
          <w:lang w:eastAsia="tr-TR"/>
        </w:rPr>
        <w:tab/>
      </w:r>
      <w:r>
        <w:rPr>
          <w:rFonts w:ascii="Arial" w:eastAsia="Calibri" w:hAnsi="Arial" w:cs="Arial"/>
          <w:b/>
          <w:lang w:eastAsia="tr-TR"/>
        </w:rPr>
        <w:tab/>
        <w:t xml:space="preserve">          </w:t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Tarih: </w:t>
      </w:r>
      <w:proofErr w:type="gramStart"/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>…..</w:t>
      </w:r>
      <w:proofErr w:type="gramEnd"/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/ </w:t>
      </w:r>
      <w:proofErr w:type="gramStart"/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>…...</w:t>
      </w:r>
      <w:proofErr w:type="gramEnd"/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/ </w:t>
      </w:r>
      <w:proofErr w:type="gramStart"/>
      <w:r w:rsidR="003C0575">
        <w:rPr>
          <w:rFonts w:ascii="Arial" w:eastAsia="Times New Roman" w:hAnsi="Arial" w:cs="Arial"/>
          <w:b/>
          <w:sz w:val="20"/>
          <w:szCs w:val="20"/>
          <w:lang w:eastAsia="tr-TR"/>
        </w:rPr>
        <w:t>…..</w:t>
      </w:r>
      <w:proofErr w:type="gramEnd"/>
    </w:p>
    <w:p w:rsidR="0036621F" w:rsidRPr="0036621F" w:rsidRDefault="0036621F" w:rsidP="0036621F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eastAsia="tr-TR"/>
        </w:rPr>
      </w:pPr>
    </w:p>
    <w:p w:rsidR="00F079A8" w:rsidRDefault="00F079A8" w:rsidP="0036621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F079A8" w:rsidRDefault="00F079A8" w:rsidP="0036621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36621F" w:rsidRPr="0036621F" w:rsidRDefault="008C1A64" w:rsidP="0036621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>12 Mart 2023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 tarih ve </w:t>
      </w:r>
      <w:r w:rsidR="003C0575">
        <w:rPr>
          <w:rFonts w:ascii="Arial" w:eastAsia="Times New Roman" w:hAnsi="Arial" w:cs="Arial"/>
          <w:sz w:val="20"/>
          <w:szCs w:val="20"/>
          <w:lang w:eastAsia="tr-TR"/>
        </w:rPr>
        <w:t>3</w:t>
      </w:r>
      <w:r>
        <w:rPr>
          <w:rFonts w:ascii="Arial" w:eastAsia="Times New Roman" w:hAnsi="Arial" w:cs="Arial"/>
          <w:sz w:val="20"/>
          <w:szCs w:val="20"/>
          <w:lang w:eastAsia="tr-TR"/>
        </w:rPr>
        <w:t>2130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 sayılı Resmi Gazetede yayımlanarak yürürlüğe giren, </w:t>
      </w:r>
      <w:r w:rsidR="003C0575">
        <w:rPr>
          <w:rFonts w:ascii="Arial" w:eastAsia="Times New Roman" w:hAnsi="Arial" w:cs="Arial"/>
          <w:sz w:val="20"/>
          <w:szCs w:val="20"/>
          <w:lang w:eastAsia="tr-TR"/>
        </w:rPr>
        <w:t>7</w:t>
      </w:r>
      <w:r>
        <w:rPr>
          <w:rFonts w:ascii="Arial" w:eastAsia="Times New Roman" w:hAnsi="Arial" w:cs="Arial"/>
          <w:sz w:val="20"/>
          <w:szCs w:val="20"/>
          <w:lang w:eastAsia="tr-TR"/>
        </w:rPr>
        <w:t>440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 sayılı “Bazı Alacakların Yapılandırılması ile Bazı Kanunlarda Değişiklik Yapılmasına Dair Kanun” un </w:t>
      </w:r>
      <w:r>
        <w:rPr>
          <w:rFonts w:ascii="Arial" w:eastAsia="Times New Roman" w:hAnsi="Arial" w:cs="Arial"/>
          <w:sz w:val="20"/>
          <w:szCs w:val="20"/>
          <w:lang w:eastAsia="tr-TR"/>
        </w:rPr>
        <w:t>10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. </w:t>
      </w:r>
      <w:r w:rsidR="003C0575">
        <w:rPr>
          <w:rFonts w:ascii="Arial" w:eastAsia="Times New Roman" w:hAnsi="Arial" w:cs="Arial"/>
          <w:sz w:val="20"/>
          <w:szCs w:val="20"/>
          <w:lang w:eastAsia="tr-TR"/>
        </w:rPr>
        <w:t>m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>addesi</w:t>
      </w:r>
      <w:r w:rsidR="001C7715">
        <w:rPr>
          <w:rFonts w:ascii="Arial" w:eastAsia="Times New Roman" w:hAnsi="Arial" w:cs="Arial"/>
          <w:sz w:val="20"/>
          <w:szCs w:val="20"/>
          <w:lang w:eastAsia="tr-TR"/>
        </w:rPr>
        <w:t>nin</w:t>
      </w:r>
      <w:bookmarkStart w:id="0" w:name="_GoBack"/>
      <w:bookmarkEnd w:id="0"/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tr-TR"/>
        </w:rPr>
        <w:t>11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.fıkrası çerçevesinde, Ankara Sanayi Odası’na olan </w:t>
      </w:r>
      <w:r>
        <w:rPr>
          <w:rFonts w:ascii="Arial" w:eastAsia="Times New Roman" w:hAnsi="Arial" w:cs="Arial"/>
          <w:sz w:val="20"/>
          <w:szCs w:val="20"/>
          <w:lang w:eastAsia="tr-TR"/>
        </w:rPr>
        <w:t>a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>idat borçlarımın yapılandırılmasını talep ediyor ve aşağıda belirttiğim şekilde ödemek istiyorum.</w:t>
      </w:r>
    </w:p>
    <w:p w:rsidR="00F079A8" w:rsidRDefault="00F079A8" w:rsidP="0036621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36621F" w:rsidRPr="007D53A3" w:rsidRDefault="0036621F" w:rsidP="007D53A3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7D53A3">
        <w:rPr>
          <w:rFonts w:ascii="Arial" w:eastAsia="Times New Roman" w:hAnsi="Arial" w:cs="Arial"/>
          <w:b/>
          <w:sz w:val="20"/>
          <w:szCs w:val="20"/>
          <w:lang w:eastAsia="tr-TR"/>
        </w:rPr>
        <w:t>Peşin</w:t>
      </w:r>
      <w:r w:rsidRPr="007D53A3">
        <w:rPr>
          <w:rFonts w:ascii="Arial" w:eastAsia="Times New Roman" w:hAnsi="Arial" w:cs="Arial"/>
          <w:sz w:val="20"/>
          <w:szCs w:val="20"/>
          <w:lang w:eastAsia="tr-TR"/>
        </w:rPr>
        <w:t xml:space="preserve">: </w:t>
      </w:r>
      <w:r w:rsidR="004050E3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sdt>
        <w:sdtPr>
          <w:rPr>
            <w:rFonts w:ascii="Futura Lt BT" w:hAnsi="Futura Lt BT"/>
            <w:sz w:val="18"/>
            <w:szCs w:val="18"/>
          </w:rPr>
          <w:id w:val="-137923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82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6621F" w:rsidRPr="0036621F" w:rsidRDefault="0036621F" w:rsidP="003662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Toplam anapara borç tutarını </w:t>
      </w:r>
      <w:r w:rsidRPr="0036621F">
        <w:rPr>
          <w:rFonts w:ascii="Arial" w:eastAsia="Times New Roman" w:hAnsi="Arial" w:cs="Arial"/>
          <w:sz w:val="20"/>
          <w:szCs w:val="20"/>
          <w:u w:val="single"/>
          <w:lang w:eastAsia="tr-TR"/>
        </w:rPr>
        <w:t>peşin</w:t>
      </w:r>
      <w:r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 olarak ödemek istiyorum. Son ödeme tarihi </w:t>
      </w:r>
      <w:r w:rsidR="008C1A64">
        <w:rPr>
          <w:rFonts w:ascii="Arial" w:eastAsia="Times New Roman" w:hAnsi="Arial" w:cs="Arial"/>
          <w:b/>
          <w:sz w:val="20"/>
          <w:szCs w:val="20"/>
          <w:lang w:eastAsia="tr-TR"/>
        </w:rPr>
        <w:t>30</w:t>
      </w:r>
      <w:r w:rsidR="004273C0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8C1A64">
        <w:rPr>
          <w:rFonts w:ascii="Arial" w:eastAsia="Times New Roman" w:hAnsi="Arial" w:cs="Arial"/>
          <w:b/>
          <w:sz w:val="20"/>
          <w:szCs w:val="20"/>
          <w:lang w:eastAsia="tr-TR"/>
        </w:rPr>
        <w:t>Haziran</w:t>
      </w:r>
      <w:r w:rsidR="004273C0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>20</w:t>
      </w:r>
      <w:r w:rsidR="009269F5">
        <w:rPr>
          <w:rFonts w:ascii="Arial" w:eastAsia="Times New Roman" w:hAnsi="Arial" w:cs="Arial"/>
          <w:b/>
          <w:sz w:val="20"/>
          <w:szCs w:val="20"/>
          <w:lang w:eastAsia="tr-TR"/>
        </w:rPr>
        <w:t>2</w:t>
      </w:r>
      <w:r w:rsidR="008C1A64">
        <w:rPr>
          <w:rFonts w:ascii="Arial" w:eastAsia="Times New Roman" w:hAnsi="Arial" w:cs="Arial"/>
          <w:b/>
          <w:sz w:val="20"/>
          <w:szCs w:val="20"/>
          <w:lang w:eastAsia="tr-TR"/>
        </w:rPr>
        <w:t>3</w:t>
      </w:r>
    </w:p>
    <w:p w:rsidR="00F079A8" w:rsidRDefault="00F079A8" w:rsidP="0036621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36621F" w:rsidRPr="007D53A3" w:rsidRDefault="0036621F" w:rsidP="007D53A3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7D53A3">
        <w:rPr>
          <w:rFonts w:ascii="Arial" w:eastAsia="Times New Roman" w:hAnsi="Arial" w:cs="Arial"/>
          <w:b/>
          <w:sz w:val="20"/>
          <w:szCs w:val="20"/>
          <w:lang w:eastAsia="tr-TR"/>
        </w:rPr>
        <w:t>Taksitli</w:t>
      </w:r>
      <w:r w:rsidRPr="007D53A3">
        <w:rPr>
          <w:rFonts w:ascii="Arial" w:eastAsia="Times New Roman" w:hAnsi="Arial" w:cs="Arial"/>
          <w:sz w:val="20"/>
          <w:szCs w:val="20"/>
          <w:lang w:eastAsia="tr-TR"/>
        </w:rPr>
        <w:t xml:space="preserve">: </w:t>
      </w:r>
      <w:sdt>
        <w:sdtPr>
          <w:rPr>
            <w:rFonts w:ascii="Futura Lt BT" w:hAnsi="Futura Lt BT"/>
            <w:sz w:val="18"/>
            <w:szCs w:val="18"/>
          </w:rPr>
          <w:id w:val="159813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82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6621F" w:rsidRPr="0036621F" w:rsidRDefault="0036621F" w:rsidP="003662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Toplam anapara borç tutarını, </w:t>
      </w:r>
      <w:proofErr w:type="gramStart"/>
      <w:r w:rsidRPr="0036621F">
        <w:rPr>
          <w:rFonts w:ascii="Arial" w:eastAsia="Times New Roman" w:hAnsi="Arial" w:cs="Arial"/>
          <w:sz w:val="20"/>
          <w:szCs w:val="20"/>
          <w:lang w:eastAsia="tr-TR"/>
        </w:rPr>
        <w:t>…..…</w:t>
      </w:r>
      <w:proofErr w:type="gramEnd"/>
      <w:r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sayıda </w:t>
      </w:r>
      <w:r w:rsidRPr="0036621F">
        <w:rPr>
          <w:rFonts w:ascii="Arial" w:eastAsia="Times New Roman" w:hAnsi="Arial" w:cs="Arial"/>
          <w:sz w:val="20"/>
          <w:szCs w:val="20"/>
          <w:u w:val="single"/>
          <w:lang w:eastAsia="tr-TR"/>
        </w:rPr>
        <w:t>aylık eşit taksitler</w:t>
      </w:r>
      <w:r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 halinde ödemek istiyorum.</w:t>
      </w:r>
    </w:p>
    <w:p w:rsidR="0036621F" w:rsidRPr="0036621F" w:rsidRDefault="0036621F" w:rsidP="0036621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Azami </w:t>
      </w:r>
      <w:r w:rsidR="008C1A64">
        <w:rPr>
          <w:rFonts w:ascii="Arial" w:eastAsia="Times New Roman" w:hAnsi="Arial" w:cs="Arial"/>
          <w:b/>
          <w:sz w:val="20"/>
          <w:szCs w:val="20"/>
          <w:lang w:eastAsia="tr-TR"/>
        </w:rPr>
        <w:t>9</w:t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taksit yapılabilir, ilk taksit ödeme tarihi: </w:t>
      </w:r>
      <w:r w:rsidR="008C1A64">
        <w:rPr>
          <w:rFonts w:ascii="Arial" w:eastAsia="Times New Roman" w:hAnsi="Arial" w:cs="Arial"/>
          <w:b/>
          <w:sz w:val="20"/>
          <w:szCs w:val="20"/>
          <w:lang w:eastAsia="tr-TR"/>
        </w:rPr>
        <w:t>30</w:t>
      </w:r>
      <w:r w:rsidR="009269F5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8C1A64">
        <w:rPr>
          <w:rFonts w:ascii="Arial" w:eastAsia="Times New Roman" w:hAnsi="Arial" w:cs="Arial"/>
          <w:b/>
          <w:sz w:val="20"/>
          <w:szCs w:val="20"/>
          <w:lang w:eastAsia="tr-TR"/>
        </w:rPr>
        <w:t>Haziran</w:t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20</w:t>
      </w:r>
      <w:r w:rsidR="009269F5">
        <w:rPr>
          <w:rFonts w:ascii="Arial" w:eastAsia="Times New Roman" w:hAnsi="Arial" w:cs="Arial"/>
          <w:b/>
          <w:sz w:val="20"/>
          <w:szCs w:val="20"/>
          <w:lang w:eastAsia="tr-TR"/>
        </w:rPr>
        <w:t>2</w:t>
      </w:r>
      <w:r w:rsidR="008C1A64">
        <w:rPr>
          <w:rFonts w:ascii="Arial" w:eastAsia="Times New Roman" w:hAnsi="Arial" w:cs="Arial"/>
          <w:b/>
          <w:sz w:val="20"/>
          <w:szCs w:val="20"/>
          <w:lang w:eastAsia="tr-TR"/>
        </w:rPr>
        <w:t>3</w:t>
      </w:r>
      <w:r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r w:rsidR="009269F5">
        <w:rPr>
          <w:rFonts w:ascii="Arial" w:eastAsia="Times New Roman" w:hAnsi="Arial" w:cs="Arial"/>
          <w:sz w:val="20"/>
          <w:szCs w:val="20"/>
          <w:lang w:eastAsia="tr-TR"/>
        </w:rPr>
        <w:t xml:space="preserve">  </w:t>
      </w:r>
      <w:r w:rsidR="008C1A64">
        <w:rPr>
          <w:rFonts w:ascii="Arial" w:eastAsia="Times New Roman" w:hAnsi="Arial" w:cs="Arial"/>
          <w:b/>
          <w:sz w:val="20"/>
          <w:szCs w:val="20"/>
          <w:lang w:eastAsia="tr-TR"/>
        </w:rPr>
        <w:t>9</w:t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>.</w:t>
      </w:r>
      <w:r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 taksit seçeneği için son ödeme tarihi: </w:t>
      </w:r>
      <w:r w:rsidR="008C1A64">
        <w:rPr>
          <w:rFonts w:ascii="Arial" w:eastAsia="Times New Roman" w:hAnsi="Arial" w:cs="Arial"/>
          <w:b/>
          <w:sz w:val="20"/>
          <w:szCs w:val="20"/>
          <w:lang w:eastAsia="tr-TR"/>
        </w:rPr>
        <w:t>28</w:t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8C1A64">
        <w:rPr>
          <w:rFonts w:ascii="Arial" w:eastAsia="Times New Roman" w:hAnsi="Arial" w:cs="Arial"/>
          <w:b/>
          <w:sz w:val="20"/>
          <w:szCs w:val="20"/>
          <w:lang w:eastAsia="tr-TR"/>
        </w:rPr>
        <w:t>Şubat</w:t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20</w:t>
      </w:r>
      <w:r w:rsidR="009269F5">
        <w:rPr>
          <w:rFonts w:ascii="Arial" w:eastAsia="Times New Roman" w:hAnsi="Arial" w:cs="Arial"/>
          <w:b/>
          <w:sz w:val="20"/>
          <w:szCs w:val="20"/>
          <w:lang w:eastAsia="tr-TR"/>
        </w:rPr>
        <w:t>2</w:t>
      </w:r>
      <w:r w:rsidR="008C1A64">
        <w:rPr>
          <w:rFonts w:ascii="Arial" w:eastAsia="Times New Roman" w:hAnsi="Arial" w:cs="Arial"/>
          <w:b/>
          <w:sz w:val="20"/>
          <w:szCs w:val="20"/>
          <w:lang w:eastAsia="tr-TR"/>
        </w:rPr>
        <w:t>4</w:t>
      </w:r>
      <w:r w:rsidRPr="0036621F">
        <w:rPr>
          <w:rFonts w:ascii="Arial" w:eastAsia="Times New Roman" w:hAnsi="Arial" w:cs="Arial"/>
          <w:sz w:val="20"/>
          <w:szCs w:val="20"/>
          <w:lang w:eastAsia="tr-TR"/>
        </w:rPr>
        <w:t>’d</w:t>
      </w:r>
      <w:r w:rsidR="008C1A64">
        <w:rPr>
          <w:rFonts w:ascii="Arial" w:eastAsia="Times New Roman" w:hAnsi="Arial" w:cs="Arial"/>
          <w:sz w:val="20"/>
          <w:szCs w:val="20"/>
          <w:lang w:eastAsia="tr-TR"/>
        </w:rPr>
        <w:t>ü</w:t>
      </w:r>
      <w:r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r. </w:t>
      </w:r>
    </w:p>
    <w:p w:rsidR="0036621F" w:rsidRDefault="0036621F" w:rsidP="0036621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36621F" w:rsidRPr="0036621F" w:rsidRDefault="0036621F" w:rsidP="0036621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6621F">
        <w:rPr>
          <w:rFonts w:ascii="Arial" w:eastAsia="Times New Roman" w:hAnsi="Arial" w:cs="Arial"/>
          <w:sz w:val="20"/>
          <w:szCs w:val="20"/>
          <w:lang w:eastAsia="tr-TR"/>
        </w:rPr>
        <w:t>Bu kanuna göre; taksitlerden herhangi birinin öngörülen süre ve şekilde, kısmen veya tamamen ödenmemesi halinde, yapılandırmanın iptal edileceğini, tahsil edilen tutarların borçtan düşülerek, kalan bakiyeye, ‘</w:t>
      </w:r>
      <w:r w:rsidRPr="0036621F">
        <w:rPr>
          <w:rFonts w:ascii="Arial" w:eastAsia="Times New Roman" w:hAnsi="Arial" w:cs="Arial"/>
          <w:i/>
          <w:sz w:val="20"/>
          <w:szCs w:val="20"/>
          <w:lang w:eastAsia="tr-TR"/>
        </w:rPr>
        <w:t>6183 sayılı Amme Alacakların Tahsil Usulü Hakkında Kanun’</w:t>
      </w:r>
      <w:r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 uyarınca, gecikme zammı işleyeceğini biliyorum. Kanun gereğince; y</w:t>
      </w:r>
      <w:r w:rsidRPr="0036621F">
        <w:rPr>
          <w:rFonts w:ascii="Arial" w:eastAsia="Calibri" w:hAnsi="Arial" w:cs="Arial"/>
          <w:sz w:val="20"/>
          <w:szCs w:val="20"/>
        </w:rPr>
        <w:t>apılandırılan borçlarımla ilgili dava açmayacağımı, açılmış davalarımdan vazgeçeceğimi ve kanuni yollara başvurmayacağımı beyan eder, gereğinin yapılmasını arz ederim.</w:t>
      </w:r>
    </w:p>
    <w:p w:rsidR="0036621F" w:rsidRPr="0036621F" w:rsidRDefault="0036621F" w:rsidP="0036621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36621F" w:rsidRPr="0036621F" w:rsidRDefault="0036621F" w:rsidP="0036621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Firma Kaşe/ İmza </w:t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</w:p>
    <w:p w:rsidR="0036621F" w:rsidRDefault="0036621F" w:rsidP="0036621F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</w:t>
      </w:r>
    </w:p>
    <w:p w:rsidR="0036621F" w:rsidRDefault="0036621F" w:rsidP="0036621F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36621F" w:rsidRDefault="0036621F" w:rsidP="0036621F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273C0" w:rsidRDefault="004273C0" w:rsidP="0036621F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273C0" w:rsidRDefault="004273C0" w:rsidP="0036621F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36621F" w:rsidRPr="0036621F" w:rsidRDefault="0036621F" w:rsidP="003662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36621F" w:rsidRPr="0036621F" w:rsidRDefault="0036621F" w:rsidP="0036621F">
      <w:pPr>
        <w:spacing w:after="120" w:line="240" w:lineRule="auto"/>
        <w:jc w:val="center"/>
        <w:rPr>
          <w:rFonts w:ascii="Arial" w:eastAsia="Times New Roman" w:hAnsi="Arial" w:cs="Arial"/>
          <w:b/>
          <w:color w:val="44546A" w:themeColor="text2"/>
          <w:sz w:val="20"/>
          <w:szCs w:val="20"/>
          <w:lang w:eastAsia="tr-TR"/>
        </w:rPr>
      </w:pPr>
      <w:r w:rsidRPr="0036621F">
        <w:rPr>
          <w:rFonts w:ascii="Arial" w:eastAsia="Times New Roman" w:hAnsi="Arial" w:cs="Arial"/>
          <w:b/>
          <w:color w:val="44546A" w:themeColor="text2"/>
          <w:sz w:val="20"/>
          <w:szCs w:val="20"/>
          <w:lang w:eastAsia="tr-TR"/>
        </w:rPr>
        <w:t>ÜYE İLETİŞİM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5806"/>
      </w:tblGrid>
      <w:tr w:rsidR="0036621F" w:rsidRPr="0036621F" w:rsidTr="004273C0">
        <w:trPr>
          <w:trHeight w:val="49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6621F" w:rsidRDefault="0036621F" w:rsidP="004273C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A</w:t>
            </w:r>
            <w:r w:rsidRPr="0036621F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SO SİCİL 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6621F" w:rsidRDefault="0036621F" w:rsidP="004273C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36621F" w:rsidRPr="0036621F" w:rsidTr="004273C0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6621F" w:rsidRDefault="0036621F" w:rsidP="004273C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36621F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FİRMA UNVANI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6621F" w:rsidRDefault="0036621F" w:rsidP="004273C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36621F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ab/>
            </w:r>
          </w:p>
        </w:tc>
      </w:tr>
      <w:tr w:rsidR="003B4533" w:rsidRPr="0036621F" w:rsidTr="004273C0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Pr="0036621F" w:rsidRDefault="003B4533" w:rsidP="004273C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FİRMA VERGİ DAİRESİ / NOSU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Pr="0036621F" w:rsidRDefault="003B4533" w:rsidP="004273C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3B4533" w:rsidRPr="0036621F" w:rsidTr="004273C0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Default="003B4533" w:rsidP="004273C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FİRMA ADRESİ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Pr="0036621F" w:rsidRDefault="003B4533" w:rsidP="004273C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3B4533" w:rsidRPr="0036621F" w:rsidTr="004273C0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Default="003B4533" w:rsidP="004273C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FİRMA E-POSTA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Pr="0036621F" w:rsidRDefault="003B4533" w:rsidP="004273C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3B4533" w:rsidRPr="0036621F" w:rsidTr="004273C0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Default="003B4533" w:rsidP="004273C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FİRMA TELEFONU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Pr="0036621F" w:rsidRDefault="003B4533" w:rsidP="004273C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36621F" w:rsidRPr="0036621F" w:rsidTr="004273C0">
        <w:trPr>
          <w:trHeight w:val="63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1F" w:rsidRPr="0036621F" w:rsidRDefault="0036621F" w:rsidP="004273C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36621F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BAŞVURU YAPAN</w:t>
            </w:r>
            <w:r w:rsidR="003B4533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IN</w:t>
            </w:r>
            <w:r w:rsidRPr="0036621F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6621F" w:rsidRDefault="0036621F" w:rsidP="004273C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36621F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6621F" w:rsidRDefault="0036621F" w:rsidP="004273C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36621F" w:rsidRPr="0036621F" w:rsidTr="004273C0">
        <w:trPr>
          <w:trHeight w:val="58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21F" w:rsidRPr="0036621F" w:rsidRDefault="0036621F" w:rsidP="004273C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6621F" w:rsidRDefault="0036621F" w:rsidP="004273C0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36621F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6621F" w:rsidRDefault="0036621F" w:rsidP="004273C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</w:tbl>
    <w:p w:rsidR="0036621F" w:rsidRPr="007C463B" w:rsidRDefault="0036621F" w:rsidP="004273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tr-TR"/>
        </w:rPr>
      </w:pPr>
    </w:p>
    <w:sectPr w:rsidR="0036621F" w:rsidRPr="007C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6CDC"/>
    <w:multiLevelType w:val="hybridMultilevel"/>
    <w:tmpl w:val="1FB0F0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B4CCC"/>
    <w:multiLevelType w:val="multilevel"/>
    <w:tmpl w:val="DFA0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66EAB"/>
    <w:multiLevelType w:val="hybridMultilevel"/>
    <w:tmpl w:val="5FB8860C"/>
    <w:lvl w:ilvl="0" w:tplc="B79AF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3B"/>
    <w:rsid w:val="001C7715"/>
    <w:rsid w:val="002A3295"/>
    <w:rsid w:val="0036621F"/>
    <w:rsid w:val="003B4533"/>
    <w:rsid w:val="003C0575"/>
    <w:rsid w:val="004050E3"/>
    <w:rsid w:val="004273C0"/>
    <w:rsid w:val="00595FFF"/>
    <w:rsid w:val="007C463B"/>
    <w:rsid w:val="007D53A3"/>
    <w:rsid w:val="008C1A64"/>
    <w:rsid w:val="008E00D3"/>
    <w:rsid w:val="008E1624"/>
    <w:rsid w:val="009269F5"/>
    <w:rsid w:val="00A201C5"/>
    <w:rsid w:val="00B8609E"/>
    <w:rsid w:val="00BC1EAF"/>
    <w:rsid w:val="00DD4647"/>
    <w:rsid w:val="00ED0828"/>
    <w:rsid w:val="00F0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2DE57-4D28-4E69-BD95-6F956320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463B"/>
    <w:rPr>
      <w:b/>
      <w:bCs/>
    </w:rPr>
  </w:style>
  <w:style w:type="character" w:customStyle="1" w:styleId="apple-converted-space">
    <w:name w:val="apple-converted-space"/>
    <w:basedOn w:val="VarsaylanParagrafYazTipi"/>
    <w:rsid w:val="007C463B"/>
  </w:style>
  <w:style w:type="character" w:styleId="Kpr">
    <w:name w:val="Hyperlink"/>
    <w:basedOn w:val="VarsaylanParagrafYazTipi"/>
    <w:uiPriority w:val="99"/>
    <w:semiHidden/>
    <w:unhideWhenUsed/>
    <w:rsid w:val="007C463B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C463B"/>
    <w:rPr>
      <w:i/>
      <w:iCs/>
    </w:rPr>
  </w:style>
  <w:style w:type="paragraph" w:styleId="ListeParagraf">
    <w:name w:val="List Paragraph"/>
    <w:basedOn w:val="Normal"/>
    <w:uiPriority w:val="34"/>
    <w:qFormat/>
    <w:rsid w:val="007C46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Uygun</dc:creator>
  <cp:keywords/>
  <dc:description/>
  <cp:lastModifiedBy>Uğur Uygun</cp:lastModifiedBy>
  <cp:revision>5</cp:revision>
  <cp:lastPrinted>2020-11-17T08:03:00Z</cp:lastPrinted>
  <dcterms:created xsi:type="dcterms:W3CDTF">2020-12-02T12:22:00Z</dcterms:created>
  <dcterms:modified xsi:type="dcterms:W3CDTF">2023-03-16T08:33:00Z</dcterms:modified>
</cp:coreProperties>
</file>