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92" w:rsidRPr="00D36892" w:rsidRDefault="00D36892" w:rsidP="00D36892">
      <w:pPr>
        <w:rPr>
          <w:rFonts w:ascii="Times New Roman" w:eastAsia="Times New Roman" w:hAnsi="Times New Roman" w:cs="Times New Roman"/>
          <w:b/>
        </w:rPr>
      </w:pPr>
      <w:r w:rsidRPr="00D36892">
        <w:rPr>
          <w:rFonts w:ascii="Times New Roman" w:eastAsia="Times New Roman" w:hAnsi="Times New Roman" w:cs="Times New Roman"/>
          <w:b/>
        </w:rPr>
        <w:t>DEİK Yeni Çalışma Dönemi Planlaması</w:t>
      </w:r>
    </w:p>
    <w:p w:rsidR="00D36892" w:rsidRPr="00D36892" w:rsidRDefault="00D36892" w:rsidP="00D36892">
      <w:pPr>
        <w:rPr>
          <w:rFonts w:ascii="Times New Roman" w:hAnsi="Times New Roman" w:cs="Times New Roman"/>
        </w:rPr>
      </w:pPr>
    </w:p>
    <w:p w:rsidR="00D36892" w:rsidRPr="00D36892" w:rsidRDefault="00D36892" w:rsidP="00D36892">
      <w:pPr>
        <w:spacing w:after="0"/>
        <w:rPr>
          <w:rFonts w:ascii="Times New Roman" w:hAnsi="Times New Roman" w:cs="Times New Roman"/>
          <w:b/>
        </w:rPr>
      </w:pPr>
      <w:r w:rsidRPr="00D36892">
        <w:rPr>
          <w:rFonts w:ascii="Times New Roman" w:hAnsi="Times New Roman" w:cs="Times New Roman"/>
          <w:b/>
        </w:rPr>
        <w:t>Sayın Yavuz CABBAR,</w:t>
      </w:r>
    </w:p>
    <w:p w:rsidR="00D36892" w:rsidRPr="00D36892" w:rsidRDefault="00D36892" w:rsidP="00D36892">
      <w:pPr>
        <w:spacing w:after="0"/>
        <w:rPr>
          <w:rFonts w:ascii="Times New Roman" w:hAnsi="Times New Roman" w:cs="Times New Roman"/>
          <w:b/>
        </w:rPr>
      </w:pPr>
      <w:r w:rsidRPr="00D36892">
        <w:rPr>
          <w:rFonts w:ascii="Times New Roman" w:hAnsi="Times New Roman" w:cs="Times New Roman"/>
          <w:b/>
        </w:rPr>
        <w:t>Ankara Sanayi Odası</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D36892" w:rsidRPr="00D36892" w:rsidTr="00D36892">
        <w:trPr>
          <w:tblCellSpacing w:w="0" w:type="dxa"/>
          <w:jc w:val="center"/>
        </w:trPr>
        <w:tc>
          <w:tcPr>
            <w:tcW w:w="0" w:type="auto"/>
            <w:vAlign w:val="center"/>
            <w:hideMark/>
          </w:tcPr>
          <w:p w:rsidR="00D36892" w:rsidRPr="00D36892" w:rsidRDefault="00D36892">
            <w:pPr>
              <w:rPr>
                <w:rFonts w:ascii="Times New Roman" w:eastAsia="Times New Roman" w:hAnsi="Times New Roman" w:cs="Times New Roman"/>
              </w:rPr>
            </w:pPr>
          </w:p>
        </w:tc>
      </w:tr>
      <w:tr w:rsidR="00D36892" w:rsidRPr="00D36892" w:rsidTr="00D36892">
        <w:trPr>
          <w:tblCellSpacing w:w="0" w:type="dxa"/>
          <w:jc w:val="center"/>
        </w:trPr>
        <w:tc>
          <w:tcPr>
            <w:tcW w:w="0" w:type="auto"/>
            <w:vAlign w:val="center"/>
            <w:hideMark/>
          </w:tcPr>
          <w:p w:rsidR="00D36892" w:rsidRPr="00D36892" w:rsidRDefault="00D36892">
            <w:pPr>
              <w:rPr>
                <w:rFonts w:ascii="Times New Roman" w:eastAsia="Times New Roman" w:hAnsi="Times New Roman" w:cs="Times New Roman"/>
              </w:rPr>
            </w:pPr>
            <w:r w:rsidRPr="00D36892">
              <w:rPr>
                <w:rFonts w:ascii="Times New Roman" w:eastAsia="Times New Roman" w:hAnsi="Times New Roman" w:cs="Times New Roman"/>
              </w:rPr>
              <w:t> </w:t>
            </w:r>
          </w:p>
        </w:tc>
      </w:tr>
      <w:tr w:rsidR="00D36892" w:rsidRPr="00D36892" w:rsidTr="00D36892">
        <w:trPr>
          <w:tblCellSpacing w:w="0" w:type="dxa"/>
          <w:jc w:val="center"/>
        </w:trPr>
        <w:tc>
          <w:tcPr>
            <w:tcW w:w="0" w:type="auto"/>
            <w:vAlign w:val="center"/>
            <w:hideMark/>
          </w:tcPr>
          <w:p w:rsidR="00D36892" w:rsidRPr="00D36892" w:rsidRDefault="00D36892">
            <w:pPr>
              <w:pStyle w:val="NormalWeb"/>
              <w:rPr>
                <w:sz w:val="22"/>
                <w:szCs w:val="22"/>
              </w:rPr>
            </w:pPr>
            <w:r w:rsidRPr="00D36892">
              <w:rPr>
                <w:sz w:val="22"/>
                <w:szCs w:val="22"/>
              </w:rPr>
              <w:t> </w:t>
            </w:r>
          </w:p>
          <w:p w:rsidR="00D36892" w:rsidRPr="00D36892" w:rsidRDefault="00D36892">
            <w:pPr>
              <w:pStyle w:val="NormalWeb"/>
              <w:jc w:val="both"/>
              <w:rPr>
                <w:sz w:val="22"/>
                <w:szCs w:val="22"/>
              </w:rPr>
            </w:pPr>
            <w:r w:rsidRPr="00D36892">
              <w:rPr>
                <w:rStyle w:val="Gl"/>
                <w:sz w:val="22"/>
                <w:szCs w:val="22"/>
              </w:rPr>
              <w:t>Sayın Genel Sekreter,</w:t>
            </w:r>
          </w:p>
          <w:p w:rsidR="00D36892" w:rsidRPr="00D36892" w:rsidRDefault="00D36892">
            <w:pPr>
              <w:jc w:val="both"/>
              <w:rPr>
                <w:rFonts w:ascii="Times New Roman" w:eastAsia="Times New Roman" w:hAnsi="Times New Roman" w:cs="Times New Roman"/>
              </w:rPr>
            </w:pPr>
            <w:bookmarkStart w:id="0" w:name="_GoBack"/>
            <w:r w:rsidRPr="00D36892">
              <w:rPr>
                <w:rFonts w:ascii="Times New Roman" w:eastAsia="Times New Roman" w:hAnsi="Times New Roman" w:cs="Times New Roman"/>
              </w:rPr>
              <w:t xml:space="preserve">Bildiğiniz gibi Dünya Sağlık Örgütü’nün </w:t>
            </w:r>
            <w:proofErr w:type="spellStart"/>
            <w:r w:rsidRPr="00D36892">
              <w:rPr>
                <w:rFonts w:ascii="Times New Roman" w:eastAsia="Times New Roman" w:hAnsi="Times New Roman" w:cs="Times New Roman"/>
              </w:rPr>
              <w:t>pandemi</w:t>
            </w:r>
            <w:proofErr w:type="spellEnd"/>
            <w:r w:rsidRPr="00D36892">
              <w:rPr>
                <w:rFonts w:ascii="Times New Roman" w:eastAsia="Times New Roman" w:hAnsi="Times New Roman" w:cs="Times New Roman"/>
              </w:rPr>
              <w:t xml:space="preserve"> ilan ettiği </w:t>
            </w:r>
            <w:proofErr w:type="spellStart"/>
            <w:r w:rsidRPr="00D36892">
              <w:rPr>
                <w:rFonts w:ascii="Times New Roman" w:eastAsia="Times New Roman" w:hAnsi="Times New Roman" w:cs="Times New Roman"/>
              </w:rPr>
              <w:t>koronavirüs</w:t>
            </w:r>
            <w:proofErr w:type="spellEnd"/>
            <w:r w:rsidRPr="00D36892">
              <w:rPr>
                <w:rFonts w:ascii="Times New Roman" w:eastAsia="Times New Roman" w:hAnsi="Times New Roman" w:cs="Times New Roman"/>
              </w:rPr>
              <w:t xml:space="preserve"> salgını nedeniyle küresel bir sorun yaşanıyor. Ülkemiz de ne yazık ki bu küresel sorundan etkilenmeye başladı. </w:t>
            </w:r>
            <w:proofErr w:type="gramStart"/>
            <w:r w:rsidRPr="00D36892">
              <w:rPr>
                <w:rFonts w:ascii="Times New Roman" w:eastAsia="Times New Roman" w:hAnsi="Times New Roman" w:cs="Times New Roman"/>
              </w:rPr>
              <w:t xml:space="preserve">Hepimizin önceliği insan sağlığı. </w:t>
            </w:r>
            <w:proofErr w:type="gramEnd"/>
            <w:r w:rsidRPr="00D36892">
              <w:rPr>
                <w:rFonts w:ascii="Times New Roman" w:eastAsia="Times New Roman" w:hAnsi="Times New Roman" w:cs="Times New Roman"/>
              </w:rPr>
              <w:t>Bu süreci kendimizden başlayarak çevremizin sağlığını koruyarak ve yetkili mercilerin uyarı ile tedbirlerini dikkate alarak, dayanışmayla atlatacağımıza inanıyoruz. Başta Sayın Cumhurbaşkanımızın da altını çizdiği “evde kal” çağrısına uymak hepimizin sorumluluğu haline geldi.</w:t>
            </w:r>
          </w:p>
          <w:bookmarkEnd w:id="0"/>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DEİK olarak, sürecin en başından itibaren üzerimize düşeni yapmak için hızlıca bazı önlemler aldık;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rsidP="00D36892">
            <w:pPr>
              <w:numPr>
                <w:ilvl w:val="0"/>
                <w:numId w:val="3"/>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Uluslararası faaliyet gösteren ve yurt dışından çok sayıda misafir ağırlayan bir kurum olarak, iş planlarımızı aksatmayacak şekilde kalabalık ortam oluşturacak toplantılarımızı ve faaliyetlerimizi erteledik.  </w:t>
            </w:r>
          </w:p>
          <w:p w:rsidR="00D36892" w:rsidRPr="00D36892" w:rsidRDefault="00D36892" w:rsidP="00D36892">
            <w:pPr>
              <w:numPr>
                <w:ilvl w:val="0"/>
                <w:numId w:val="3"/>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Mecbur kalınmadıkça yurt dışına çıkılmaması konusunda gereken hassasiyeti göstererek, riskleri en aza indirecek kararlar aldık.  </w:t>
            </w:r>
          </w:p>
          <w:p w:rsidR="00D36892" w:rsidRPr="00D36892" w:rsidRDefault="00D36892" w:rsidP="00D36892">
            <w:pPr>
              <w:numPr>
                <w:ilvl w:val="0"/>
                <w:numId w:val="3"/>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Çalışma alanlarımızda </w:t>
            </w:r>
            <w:proofErr w:type="gramStart"/>
            <w:r w:rsidRPr="00D36892">
              <w:rPr>
                <w:rFonts w:ascii="Times New Roman" w:eastAsia="Times New Roman" w:hAnsi="Times New Roman" w:cs="Times New Roman"/>
              </w:rPr>
              <w:t>hijyeni</w:t>
            </w:r>
            <w:proofErr w:type="gramEnd"/>
            <w:r w:rsidRPr="00D36892">
              <w:rPr>
                <w:rFonts w:ascii="Times New Roman" w:eastAsia="Times New Roman" w:hAnsi="Times New Roman" w:cs="Times New Roman"/>
              </w:rPr>
              <w:t xml:space="preserve"> artıracak uygulamalar hayata geçirdik. </w:t>
            </w:r>
          </w:p>
          <w:p w:rsidR="00D36892" w:rsidRPr="00D36892" w:rsidRDefault="00D36892" w:rsidP="00D36892">
            <w:pPr>
              <w:numPr>
                <w:ilvl w:val="0"/>
                <w:numId w:val="3"/>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İçişleri Bakanlığımızın 16.03.2020 tarihli genelgesinde “Sivil Toplum Kuruluşlarının genel kurulları ve eğitimler </w:t>
            </w:r>
            <w:proofErr w:type="gramStart"/>
            <w:r w:rsidRPr="00D36892">
              <w:rPr>
                <w:rFonts w:ascii="Times New Roman" w:eastAsia="Times New Roman" w:hAnsi="Times New Roman" w:cs="Times New Roman"/>
              </w:rPr>
              <w:t>dahil</w:t>
            </w:r>
            <w:proofErr w:type="gramEnd"/>
            <w:r w:rsidRPr="00D36892">
              <w:rPr>
                <w:rFonts w:ascii="Times New Roman" w:eastAsia="Times New Roman" w:hAnsi="Times New Roman" w:cs="Times New Roman"/>
              </w:rPr>
              <w:t xml:space="preserve"> insanları toplu olarak bir araya getiren her türlü toplantı ve faaliyetlerinin ertelenmesi” kararına istinaden, DEİK ve İş Konseyleri çalışmalarımızın mevcut şartlarda devamlılığını sağlamak amacıyla “Online Video Konferans Sistemini” 17 Mart 2020 itibarıyla uygulamaya aldık. </w:t>
            </w:r>
          </w:p>
          <w:p w:rsidR="00D36892" w:rsidRPr="00D36892" w:rsidRDefault="00D36892" w:rsidP="00D36892">
            <w:pPr>
              <w:numPr>
                <w:ilvl w:val="0"/>
                <w:numId w:val="3"/>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Faaliyetlerimizin asgari düzeyde olduğu bu süreçte, iş akışını bozmayacak şekilde personelimizin sağlığını düşünerek dönüşümlü bir çalışma modeli devreye aldık. </w:t>
            </w:r>
          </w:p>
          <w:p w:rsidR="00D36892" w:rsidRPr="00D36892" w:rsidRDefault="00D36892" w:rsidP="00D36892">
            <w:pPr>
              <w:numPr>
                <w:ilvl w:val="0"/>
                <w:numId w:val="3"/>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65 yaş üstü ve kronik rahatsızlığı olan personelimizin idari izinli olmasını sağladık.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Yaşanan gelişmeler ve alınan yeni tedbirler ile uyarılar doğrultusunda önlem almaya devam ediyoruz. Bu kapsamda, personelimizin dışarıyla temasını minimuma indirmek ve aynı zamanda iş akışının sürmesini sağlamak üzere; 23 Mart 2020 (Pazartesi) – 30 Nisan 2020 (Perşembe) tarihleri arasında geçerli olmak üzere “</w:t>
            </w:r>
            <w:r w:rsidRPr="00D36892">
              <w:rPr>
                <w:rStyle w:val="Gl"/>
                <w:rFonts w:ascii="Times New Roman" w:eastAsia="Times New Roman" w:hAnsi="Times New Roman" w:cs="Times New Roman"/>
              </w:rPr>
              <w:t xml:space="preserve">Evden Çalışma </w:t>
            </w:r>
            <w:proofErr w:type="spellStart"/>
            <w:r w:rsidRPr="00D36892">
              <w:rPr>
                <w:rStyle w:val="Gl"/>
                <w:rFonts w:ascii="Times New Roman" w:eastAsia="Times New Roman" w:hAnsi="Times New Roman" w:cs="Times New Roman"/>
              </w:rPr>
              <w:t>Düzeni</w:t>
            </w:r>
            <w:r w:rsidRPr="00D36892">
              <w:rPr>
                <w:rFonts w:ascii="Times New Roman" w:eastAsia="Times New Roman" w:hAnsi="Times New Roman" w:cs="Times New Roman"/>
              </w:rPr>
              <w:t>”ne</w:t>
            </w:r>
            <w:proofErr w:type="spellEnd"/>
            <w:r w:rsidRPr="00D36892">
              <w:rPr>
                <w:rFonts w:ascii="Times New Roman" w:eastAsia="Times New Roman" w:hAnsi="Times New Roman" w:cs="Times New Roman"/>
              </w:rPr>
              <w:t xml:space="preserve"> geçilecektir. Bu çerçevede;</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rsidP="00D36892">
            <w:pPr>
              <w:numPr>
                <w:ilvl w:val="0"/>
                <w:numId w:val="4"/>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Evden çalışma düzeni süresince ana ofisimizdeki asgari işlerimizin devam edebilmesi adına personelimizin yaklaşık % 10’unun ofisten çalışacağı biçimde bir nöbet çizelgesi oluşturulmuştur. </w:t>
            </w:r>
          </w:p>
          <w:p w:rsidR="00D36892" w:rsidRPr="00D36892" w:rsidRDefault="00D36892" w:rsidP="00D36892">
            <w:pPr>
              <w:numPr>
                <w:ilvl w:val="0"/>
                <w:numId w:val="4"/>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Evden çalışılan personelimizle, belirtilen ev adresinde </w:t>
            </w:r>
            <w:proofErr w:type="gramStart"/>
            <w:r w:rsidRPr="00D36892">
              <w:rPr>
                <w:rFonts w:ascii="Times New Roman" w:eastAsia="Times New Roman" w:hAnsi="Times New Roman" w:cs="Times New Roman"/>
              </w:rPr>
              <w:t>09:00</w:t>
            </w:r>
            <w:proofErr w:type="gramEnd"/>
            <w:r w:rsidRPr="00D36892">
              <w:rPr>
                <w:rFonts w:ascii="Times New Roman" w:eastAsia="Times New Roman" w:hAnsi="Times New Roman" w:cs="Times New Roman"/>
              </w:rPr>
              <w:t xml:space="preserve"> - 18:00 saatleri arasında çalışma yapılması yönünde mutabakat sağlanmıştır. </w:t>
            </w:r>
          </w:p>
          <w:p w:rsidR="00D36892" w:rsidRPr="00D36892" w:rsidRDefault="00D36892" w:rsidP="00D36892">
            <w:pPr>
              <w:numPr>
                <w:ilvl w:val="0"/>
                <w:numId w:val="4"/>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Çalışma süreçlerinin verimli işlemesi için her bölüm için ilgili koordinatörlerle günlük planlama ve raporlama yapılması sağlanmıştır. </w:t>
            </w:r>
          </w:p>
          <w:p w:rsidR="00D36892" w:rsidRPr="00D36892" w:rsidRDefault="00D36892" w:rsidP="00D36892">
            <w:pPr>
              <w:numPr>
                <w:ilvl w:val="0"/>
                <w:numId w:val="4"/>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t xml:space="preserve">Personelimizin verimli çalışabilmesi için gerekli tüm teknik alt yapı sağlanmıştır. </w:t>
            </w:r>
          </w:p>
          <w:p w:rsidR="00D36892" w:rsidRPr="00D36892" w:rsidRDefault="00D36892" w:rsidP="00D36892">
            <w:pPr>
              <w:numPr>
                <w:ilvl w:val="0"/>
                <w:numId w:val="4"/>
              </w:numPr>
              <w:spacing w:before="100" w:beforeAutospacing="1" w:after="100" w:afterAutospacing="1" w:line="240" w:lineRule="auto"/>
              <w:jc w:val="both"/>
              <w:rPr>
                <w:rFonts w:ascii="Times New Roman" w:eastAsia="Times New Roman" w:hAnsi="Times New Roman" w:cs="Times New Roman"/>
              </w:rPr>
            </w:pPr>
            <w:r w:rsidRPr="00D36892">
              <w:rPr>
                <w:rFonts w:ascii="Times New Roman" w:eastAsia="Times New Roman" w:hAnsi="Times New Roman" w:cs="Times New Roman"/>
              </w:rPr>
              <w:lastRenderedPageBreak/>
              <w:t xml:space="preserve">Siz değerli paydaşlarımızın ilgili birimlere kolayca ulaşabilmesi için şirket sabit hatları kurum içi tanımlı olan cep telefonlarına yönlendirilmiştir.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Önceliğimiz olan insan sağlığıyla birlikte, işlerimizin de sağlıklı yürümesi için gereken tüm tedbirleri almaya devam edeceğiz.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Bilgilerinize sunar, sağlıklı günler dilerim.</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Saygılarımla,</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Style w:val="Gl"/>
                <w:rFonts w:ascii="Times New Roman" w:eastAsia="Times New Roman" w:hAnsi="Times New Roman" w:cs="Times New Roman"/>
              </w:rPr>
              <w:t>Caner ÇOLAK</w:t>
            </w:r>
          </w:p>
          <w:p w:rsidR="00D36892" w:rsidRPr="00D36892" w:rsidRDefault="00D36892">
            <w:pPr>
              <w:jc w:val="both"/>
              <w:rPr>
                <w:rFonts w:ascii="Times New Roman" w:eastAsia="Times New Roman" w:hAnsi="Times New Roman" w:cs="Times New Roman"/>
              </w:rPr>
            </w:pPr>
            <w:r w:rsidRPr="00D36892">
              <w:rPr>
                <w:rStyle w:val="Gl"/>
                <w:rFonts w:ascii="Times New Roman" w:eastAsia="Times New Roman" w:hAnsi="Times New Roman" w:cs="Times New Roman"/>
              </w:rPr>
              <w:t>Genel Sekreter</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jc w:val="both"/>
              <w:rPr>
                <w:rFonts w:ascii="Times New Roman" w:eastAsia="Times New Roman" w:hAnsi="Times New Roman" w:cs="Times New Roman"/>
              </w:rPr>
            </w:pPr>
            <w:r w:rsidRPr="00D36892">
              <w:rPr>
                <w:rFonts w:ascii="Times New Roman" w:eastAsia="Times New Roman" w:hAnsi="Times New Roman" w:cs="Times New Roman"/>
              </w:rPr>
              <w:t> </w:t>
            </w:r>
          </w:p>
          <w:p w:rsidR="00D36892" w:rsidRPr="00D36892" w:rsidRDefault="00D36892">
            <w:pPr>
              <w:rPr>
                <w:rFonts w:ascii="Times New Roman" w:eastAsia="Times New Roman" w:hAnsi="Times New Roman" w:cs="Times New Roman"/>
              </w:rPr>
            </w:pPr>
            <w:r w:rsidRPr="00D36892">
              <w:rPr>
                <w:rFonts w:ascii="Times New Roman" w:eastAsia="Times New Roman" w:hAnsi="Times New Roman" w:cs="Times New Roman"/>
              </w:rPr>
              <w:t> </w:t>
            </w:r>
          </w:p>
        </w:tc>
      </w:tr>
    </w:tbl>
    <w:p w:rsidR="00D36892" w:rsidRPr="00D36892" w:rsidRDefault="00D36892" w:rsidP="00D36892">
      <w:pPr>
        <w:rPr>
          <w:rFonts w:ascii="Times New Roman" w:hAnsi="Times New Roman" w:cs="Times New Roman"/>
        </w:rPr>
      </w:pPr>
    </w:p>
    <w:sectPr w:rsidR="00D36892" w:rsidRPr="00D36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FEF"/>
    <w:multiLevelType w:val="multilevel"/>
    <w:tmpl w:val="A460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7166A"/>
    <w:multiLevelType w:val="hybridMultilevel"/>
    <w:tmpl w:val="36A844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D71BCC"/>
    <w:multiLevelType w:val="hybridMultilevel"/>
    <w:tmpl w:val="36EA0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510E55"/>
    <w:multiLevelType w:val="multilevel"/>
    <w:tmpl w:val="0A92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92"/>
    <w:rsid w:val="0009731A"/>
    <w:rsid w:val="003372F0"/>
    <w:rsid w:val="00864017"/>
    <w:rsid w:val="00D36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0A61-619E-48B9-B6C3-C8562E9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892"/>
    <w:pPr>
      <w:ind w:left="720"/>
      <w:contextualSpacing/>
    </w:pPr>
  </w:style>
  <w:style w:type="paragraph" w:styleId="NormalWeb">
    <w:name w:val="Normal (Web)"/>
    <w:basedOn w:val="Normal"/>
    <w:uiPriority w:val="99"/>
    <w:semiHidden/>
    <w:unhideWhenUsed/>
    <w:rsid w:val="00D36892"/>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D36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4099">
      <w:bodyDiv w:val="1"/>
      <w:marLeft w:val="0"/>
      <w:marRight w:val="0"/>
      <w:marTop w:val="0"/>
      <w:marBottom w:val="0"/>
      <w:divBdr>
        <w:top w:val="none" w:sz="0" w:space="0" w:color="auto"/>
        <w:left w:val="none" w:sz="0" w:space="0" w:color="auto"/>
        <w:bottom w:val="none" w:sz="0" w:space="0" w:color="auto"/>
        <w:right w:val="none" w:sz="0" w:space="0" w:color="auto"/>
      </w:divBdr>
    </w:div>
    <w:div w:id="189686152">
      <w:bodyDiv w:val="1"/>
      <w:marLeft w:val="0"/>
      <w:marRight w:val="0"/>
      <w:marTop w:val="0"/>
      <w:marBottom w:val="0"/>
      <w:divBdr>
        <w:top w:val="none" w:sz="0" w:space="0" w:color="auto"/>
        <w:left w:val="none" w:sz="0" w:space="0" w:color="auto"/>
        <w:bottom w:val="none" w:sz="0" w:space="0" w:color="auto"/>
        <w:right w:val="none" w:sz="0" w:space="0" w:color="auto"/>
      </w:divBdr>
    </w:div>
    <w:div w:id="48582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Şahin</dc:creator>
  <cp:keywords/>
  <dc:description/>
  <cp:lastModifiedBy>Nilay Şahin</cp:lastModifiedBy>
  <cp:revision>1</cp:revision>
  <dcterms:created xsi:type="dcterms:W3CDTF">2020-03-23T12:30:00Z</dcterms:created>
  <dcterms:modified xsi:type="dcterms:W3CDTF">2020-03-23T12:39:00Z</dcterms:modified>
</cp:coreProperties>
</file>