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3F5" w:rsidRPr="006557C7" w:rsidRDefault="006557C7" w:rsidP="006557C7">
      <w:pPr>
        <w:jc w:val="center"/>
        <w:rPr>
          <w:b/>
        </w:rPr>
      </w:pPr>
      <w:r w:rsidRPr="006557C7">
        <w:rPr>
          <w:b/>
        </w:rPr>
        <w:t>K.K.T.C.  CUMHURBAŞKANI SAYIN MUSTAFA AKINCI’NIN KATILIMLARI İLE GÜNCEL GELİŞMELER IŞIĞINDA KIBRIS GÖRÜŞMELERİNİN GELECEĞİ VE TÜRKİYE İÇİN ÇIKARIMLAR</w:t>
      </w:r>
    </w:p>
    <w:p w:rsidR="006557C7" w:rsidRPr="006557C7" w:rsidRDefault="006557C7" w:rsidP="006557C7">
      <w:pPr>
        <w:jc w:val="center"/>
        <w:rPr>
          <w:b/>
        </w:rPr>
      </w:pPr>
      <w:r w:rsidRPr="006557C7">
        <w:rPr>
          <w:b/>
        </w:rPr>
        <w:t>14 EYLÜL 2017</w:t>
      </w:r>
    </w:p>
    <w:p w:rsidR="006557C7" w:rsidRPr="006557C7" w:rsidRDefault="006557C7" w:rsidP="006557C7">
      <w:pPr>
        <w:jc w:val="center"/>
        <w:rPr>
          <w:b/>
        </w:rPr>
      </w:pPr>
      <w:r w:rsidRPr="006557C7">
        <w:rPr>
          <w:b/>
        </w:rPr>
        <w:t>Wyndham Grand İstanbul Levent Otel Hezarfen Salonu</w:t>
      </w:r>
    </w:p>
    <w:p w:rsidR="006557C7" w:rsidRDefault="006557C7"/>
    <w:p w:rsidR="006557C7" w:rsidRDefault="006557C7">
      <w:r>
        <w:t>10.30 – 11.00</w:t>
      </w:r>
      <w:r>
        <w:tab/>
      </w:r>
      <w:r>
        <w:tab/>
        <w:t>Kayıt</w:t>
      </w:r>
    </w:p>
    <w:p w:rsidR="006557C7" w:rsidRDefault="006557C7">
      <w:r>
        <w:t>11.00 – 11.30</w:t>
      </w:r>
      <w:r>
        <w:tab/>
      </w:r>
      <w:r>
        <w:tab/>
        <w:t>Açılış Konuşmaları</w:t>
      </w:r>
    </w:p>
    <w:p w:rsidR="006557C7" w:rsidRDefault="006557C7" w:rsidP="006557C7">
      <w:pPr>
        <w:pStyle w:val="ListeParagraf"/>
        <w:numPr>
          <w:ilvl w:val="0"/>
          <w:numId w:val="2"/>
        </w:numPr>
      </w:pPr>
      <w:r>
        <w:t>Ayhan Zeytinoğlu, İKV Başkanı</w:t>
      </w:r>
    </w:p>
    <w:p w:rsidR="006557C7" w:rsidRDefault="006557C7" w:rsidP="006557C7">
      <w:pPr>
        <w:pStyle w:val="ListeParagraf"/>
        <w:numPr>
          <w:ilvl w:val="0"/>
          <w:numId w:val="2"/>
        </w:numPr>
      </w:pPr>
      <w:r>
        <w:t>Fikri Toros, Kıbrıs Türk Ticaret Odası Başkanı</w:t>
      </w:r>
    </w:p>
    <w:p w:rsidR="006557C7" w:rsidRDefault="006557C7" w:rsidP="006557C7">
      <w:pPr>
        <w:pStyle w:val="ListeParagraf"/>
        <w:numPr>
          <w:ilvl w:val="0"/>
          <w:numId w:val="2"/>
        </w:numPr>
      </w:pPr>
      <w:r>
        <w:t>M. Rifat Hisarcıklıoğlu, TOBB Başkanı</w:t>
      </w:r>
    </w:p>
    <w:p w:rsidR="006557C7" w:rsidRDefault="006557C7" w:rsidP="006557C7">
      <w:pPr>
        <w:pStyle w:val="ListeParagraf"/>
        <w:numPr>
          <w:ilvl w:val="0"/>
          <w:numId w:val="2"/>
        </w:numPr>
      </w:pPr>
      <w:r>
        <w:t>Recep Akdağ, Başbakan Yardımcısı (teyit sürecinde)</w:t>
      </w:r>
    </w:p>
    <w:p w:rsidR="006557C7" w:rsidRDefault="006557C7" w:rsidP="006557C7">
      <w:r>
        <w:t>11.30 – 12.30</w:t>
      </w:r>
      <w:r>
        <w:tab/>
      </w:r>
      <w:r>
        <w:tab/>
        <w:t>K.K.T.C. Cumhurbaşkanı Mustafa Akıncı’nın konuşmaları</w:t>
      </w:r>
    </w:p>
    <w:p w:rsidR="006557C7" w:rsidRDefault="006557C7" w:rsidP="006557C7">
      <w:r>
        <w:t>12.30 – 13.00</w:t>
      </w:r>
      <w:r>
        <w:tab/>
      </w:r>
      <w:r>
        <w:tab/>
        <w:t>Soru-Cevap</w:t>
      </w:r>
    </w:p>
    <w:p w:rsidR="006557C7" w:rsidRDefault="006557C7" w:rsidP="006557C7">
      <w:r>
        <w:t>13.00 – 14.00</w:t>
      </w:r>
      <w:r>
        <w:tab/>
      </w:r>
      <w:r>
        <w:tab/>
        <w:t>Kapanış ve öğle yemeği</w:t>
      </w:r>
      <w:bookmarkStart w:id="0" w:name="_GoBack"/>
      <w:bookmarkEnd w:id="0"/>
    </w:p>
    <w:sectPr w:rsidR="00655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85CEC"/>
    <w:multiLevelType w:val="hybridMultilevel"/>
    <w:tmpl w:val="38C8D47C"/>
    <w:lvl w:ilvl="0" w:tplc="041F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7A7666A1"/>
    <w:multiLevelType w:val="hybridMultilevel"/>
    <w:tmpl w:val="FF68F82E"/>
    <w:lvl w:ilvl="0" w:tplc="041F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C7"/>
    <w:rsid w:val="003928A9"/>
    <w:rsid w:val="005C5F55"/>
    <w:rsid w:val="006557C7"/>
    <w:rsid w:val="00FE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60C68-6C3A-4FFA-8EBE-0EC9D49A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5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Dilik</dc:creator>
  <cp:keywords/>
  <dc:description/>
  <cp:lastModifiedBy>Esma Dilik</cp:lastModifiedBy>
  <cp:revision>1</cp:revision>
  <dcterms:created xsi:type="dcterms:W3CDTF">2017-09-08T14:50:00Z</dcterms:created>
  <dcterms:modified xsi:type="dcterms:W3CDTF">2017-09-08T14:55:00Z</dcterms:modified>
</cp:coreProperties>
</file>