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E4AF" w14:textId="77777777" w:rsidR="000903AE" w:rsidRDefault="008C0CE4" w:rsidP="000903A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63AF68" wp14:editId="7C4CE47F">
                <wp:simplePos x="0" y="0"/>
                <wp:positionH relativeFrom="column">
                  <wp:posOffset>189189</wp:posOffset>
                </wp:positionH>
                <wp:positionV relativeFrom="paragraph">
                  <wp:posOffset>663224</wp:posOffset>
                </wp:positionV>
                <wp:extent cx="3949619" cy="4697959"/>
                <wp:effectExtent l="38100" t="38100" r="32385" b="457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619" cy="4697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ap="rnd" cmpd="tri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021067" w14:textId="17DDA672" w:rsidR="004C3DDC" w:rsidRPr="0079697A" w:rsidRDefault="00E02AC3" w:rsidP="004C3DD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6"/>
                              </w:rPr>
                              <w:t>ANKARA</w:t>
                            </w:r>
                            <w:r w:rsidR="00D63739">
                              <w:rPr>
                                <w:b/>
                                <w:color w:val="943634" w:themeColor="accent2" w:themeShade="BF"/>
                                <w:sz w:val="36"/>
                              </w:rPr>
                              <w:t xml:space="preserve"> </w:t>
                            </w:r>
                            <w:r w:rsidR="004C6EEA">
                              <w:rPr>
                                <w:b/>
                                <w:color w:val="943634" w:themeColor="accent2" w:themeShade="BF"/>
                                <w:sz w:val="36"/>
                              </w:rPr>
                              <w:t>SANAYİ ODASI</w:t>
                            </w:r>
                          </w:p>
                          <w:p w14:paraId="793C344E" w14:textId="77777777" w:rsidR="0040465E" w:rsidRDefault="0040465E" w:rsidP="00286F0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  <w:p w14:paraId="15AF7BF7" w14:textId="77777777" w:rsidR="005634C6" w:rsidRDefault="005634C6" w:rsidP="00286F0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  <w:p w14:paraId="08336E4D" w14:textId="77777777" w:rsidR="003E50CF" w:rsidRDefault="003E50CF" w:rsidP="00286F0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  <w:p w14:paraId="381B42F6" w14:textId="77777777" w:rsidR="003E50CF" w:rsidRDefault="003E50CF" w:rsidP="00286F0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  <w:p w14:paraId="08E499AF" w14:textId="49B8F8E6" w:rsidR="004C3DDC" w:rsidRPr="0079697A" w:rsidRDefault="004C3DDC" w:rsidP="00286F0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9697A">
                              <w:rPr>
                                <w:b/>
                                <w:color w:val="0070C0"/>
                                <w:sz w:val="28"/>
                              </w:rPr>
                              <w:t>201</w:t>
                            </w:r>
                            <w:r w:rsidR="00E02AC3">
                              <w:rPr>
                                <w:b/>
                                <w:color w:val="0070C0"/>
                                <w:sz w:val="28"/>
                              </w:rPr>
                              <w:t>7</w:t>
                            </w:r>
                            <w:r w:rsidRPr="0079697A">
                              <w:rPr>
                                <w:b/>
                                <w:color w:val="0070C0"/>
                                <w:sz w:val="28"/>
                              </w:rPr>
                              <w:t>-20</w:t>
                            </w:r>
                            <w:r w:rsidR="00E02AC3">
                              <w:rPr>
                                <w:b/>
                                <w:color w:val="0070C0"/>
                                <w:sz w:val="28"/>
                              </w:rPr>
                              <w:t>20</w:t>
                            </w:r>
                            <w:r w:rsidRPr="0079697A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 STRATEJİK PLAN </w:t>
                            </w:r>
                            <w:r w:rsidR="00FC5503">
                              <w:rPr>
                                <w:b/>
                                <w:color w:val="0070C0"/>
                                <w:sz w:val="28"/>
                              </w:rPr>
                              <w:t>HAZIRLIKLARI</w:t>
                            </w:r>
                          </w:p>
                          <w:p w14:paraId="44E87889" w14:textId="77777777" w:rsidR="004C3DDC" w:rsidRDefault="004C3DDC" w:rsidP="004C3DDC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2564EED2" w14:textId="77777777" w:rsidR="008C0CE4" w:rsidRPr="00286F09" w:rsidRDefault="008C0CE4" w:rsidP="004C3DDC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2C2AB9F8" w14:textId="77777777" w:rsidR="004C3DDC" w:rsidRPr="0079697A" w:rsidRDefault="008423AA" w:rsidP="004C3DDC">
                            <w:pPr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>ÜYELERLE</w:t>
                            </w:r>
                            <w:r w:rsidR="004C3DDC" w:rsidRPr="0079697A">
                              <w:rPr>
                                <w:color w:val="00B050"/>
                                <w:sz w:val="28"/>
                              </w:rPr>
                              <w:t xml:space="preserve"> DURUM ANALİZİ ÇALIŞMASI</w:t>
                            </w:r>
                          </w:p>
                          <w:p w14:paraId="7E2D2419" w14:textId="77777777" w:rsidR="009865D1" w:rsidRDefault="009865D1"/>
                          <w:p w14:paraId="24CEDE73" w14:textId="77777777" w:rsidR="004C6EEA" w:rsidRDefault="004C6EEA"/>
                          <w:p w14:paraId="2F38B5EC" w14:textId="02784BBB" w:rsidR="004C3DDC" w:rsidRPr="004C3DDC" w:rsidRDefault="004D0C39" w:rsidP="004C3D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Ekim</w:t>
                            </w:r>
                            <w:r w:rsidR="00F87CDA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3AF6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.9pt;margin-top:52.2pt;width:311pt;height:36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" strokecolor="#e36c0a [2409]" strokeweight="6.5pt">
                <v:stroke linestyle="thickBetweenThin" joinstyle="round" endcap="round"/>
                <v:textbox>
                  <w:txbxContent>
                    <w:p w14:paraId="5B021067" w14:textId="17DDA672" w:rsidR="004C3DDC" w:rsidRPr="0079697A" w:rsidRDefault="00E02AC3" w:rsidP="004C3DDC">
                      <w:pPr>
                        <w:jc w:val="center"/>
                        <w:rPr>
                          <w:b/>
                          <w:color w:val="943634" w:themeColor="accent2" w:themeShade="BF"/>
                          <w:sz w:val="36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6"/>
                        </w:rPr>
                        <w:t>ANKARA</w:t>
                      </w:r>
                      <w:r w:rsidR="00D63739">
                        <w:rPr>
                          <w:b/>
                          <w:color w:val="943634" w:themeColor="accent2" w:themeShade="BF"/>
                          <w:sz w:val="36"/>
                        </w:rPr>
                        <w:t xml:space="preserve"> </w:t>
                      </w:r>
                      <w:r w:rsidR="004C6EEA">
                        <w:rPr>
                          <w:b/>
                          <w:color w:val="943634" w:themeColor="accent2" w:themeShade="BF"/>
                          <w:sz w:val="36"/>
                        </w:rPr>
                        <w:t>SANAYİ ODASI</w:t>
                      </w:r>
                    </w:p>
                    <w:p w14:paraId="793C344E" w14:textId="77777777" w:rsidR="0040465E" w:rsidRDefault="0040465E" w:rsidP="00286F09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</w:p>
                    <w:p w14:paraId="15AF7BF7" w14:textId="77777777" w:rsidR="005634C6" w:rsidRDefault="005634C6" w:rsidP="00286F09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</w:p>
                    <w:p w14:paraId="08336E4D" w14:textId="77777777" w:rsidR="003E50CF" w:rsidRDefault="003E50CF" w:rsidP="00286F09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</w:p>
                    <w:p w14:paraId="381B42F6" w14:textId="77777777" w:rsidR="003E50CF" w:rsidRDefault="003E50CF" w:rsidP="00286F09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</w:p>
                    <w:p w14:paraId="08E499AF" w14:textId="49B8F8E6" w:rsidR="004C3DDC" w:rsidRPr="0079697A" w:rsidRDefault="004C3DDC" w:rsidP="00286F09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79697A">
                        <w:rPr>
                          <w:b/>
                          <w:color w:val="0070C0"/>
                          <w:sz w:val="28"/>
                        </w:rPr>
                        <w:t>201</w:t>
                      </w:r>
                      <w:r w:rsidR="00E02AC3">
                        <w:rPr>
                          <w:b/>
                          <w:color w:val="0070C0"/>
                          <w:sz w:val="28"/>
                        </w:rPr>
                        <w:t>7</w:t>
                      </w:r>
                      <w:r w:rsidRPr="0079697A">
                        <w:rPr>
                          <w:b/>
                          <w:color w:val="0070C0"/>
                          <w:sz w:val="28"/>
                        </w:rPr>
                        <w:t>-20</w:t>
                      </w:r>
                      <w:r w:rsidR="00E02AC3">
                        <w:rPr>
                          <w:b/>
                          <w:color w:val="0070C0"/>
                          <w:sz w:val="28"/>
                        </w:rPr>
                        <w:t>20</w:t>
                      </w:r>
                      <w:r w:rsidRPr="0079697A">
                        <w:rPr>
                          <w:b/>
                          <w:color w:val="0070C0"/>
                          <w:sz w:val="28"/>
                        </w:rPr>
                        <w:t xml:space="preserve"> STRATEJİK PLAN </w:t>
                      </w:r>
                      <w:r w:rsidR="00FC5503">
                        <w:rPr>
                          <w:b/>
                          <w:color w:val="0070C0"/>
                          <w:sz w:val="28"/>
                        </w:rPr>
                        <w:t>HAZIRLIKLARI</w:t>
                      </w:r>
                    </w:p>
                    <w:p w14:paraId="44E87889" w14:textId="77777777" w:rsidR="004C3DDC" w:rsidRDefault="004C3DDC" w:rsidP="004C3DDC">
                      <w:pPr>
                        <w:jc w:val="center"/>
                        <w:rPr>
                          <w:sz w:val="10"/>
                        </w:rPr>
                      </w:pPr>
                    </w:p>
                    <w:p w14:paraId="2564EED2" w14:textId="77777777" w:rsidR="008C0CE4" w:rsidRPr="00286F09" w:rsidRDefault="008C0CE4" w:rsidP="004C3DDC">
                      <w:pPr>
                        <w:jc w:val="center"/>
                        <w:rPr>
                          <w:sz w:val="10"/>
                        </w:rPr>
                      </w:pPr>
                    </w:p>
                    <w:p w14:paraId="2C2AB9F8" w14:textId="77777777" w:rsidR="004C3DDC" w:rsidRPr="0079697A" w:rsidRDefault="008423AA" w:rsidP="004C3DDC">
                      <w:pPr>
                        <w:jc w:val="center"/>
                        <w:rPr>
                          <w:color w:val="00B050"/>
                          <w:sz w:val="28"/>
                        </w:rPr>
                      </w:pPr>
                      <w:r>
                        <w:rPr>
                          <w:color w:val="00B050"/>
                          <w:sz w:val="28"/>
                        </w:rPr>
                        <w:t>ÜYELERLE</w:t>
                      </w:r>
                      <w:r w:rsidR="004C3DDC" w:rsidRPr="0079697A">
                        <w:rPr>
                          <w:color w:val="00B050"/>
                          <w:sz w:val="28"/>
                        </w:rPr>
                        <w:t xml:space="preserve"> DURUM ANALİZİ ÇALIŞMASI</w:t>
                      </w:r>
                    </w:p>
                    <w:p w14:paraId="7E2D2419" w14:textId="77777777" w:rsidR="009865D1" w:rsidRDefault="009865D1"/>
                    <w:p w14:paraId="24CEDE73" w14:textId="77777777" w:rsidR="004C6EEA" w:rsidRDefault="004C6EEA"/>
                    <w:p w14:paraId="2F38B5EC" w14:textId="02784BBB" w:rsidR="004C3DDC" w:rsidRPr="004C3DDC" w:rsidRDefault="004D0C39" w:rsidP="004C3D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Ekim</w:t>
                      </w:r>
                      <w:r w:rsidR="00F87CDA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B512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6" behindDoc="0" locked="0" layoutInCell="1" allowOverlap="1" wp14:anchorId="2CE6D36D" wp14:editId="2E49B6AB">
                <wp:simplePos x="0" y="0"/>
                <wp:positionH relativeFrom="column">
                  <wp:posOffset>-15091</wp:posOffset>
                </wp:positionH>
                <wp:positionV relativeFrom="paragraph">
                  <wp:posOffset>-260904</wp:posOffset>
                </wp:positionV>
                <wp:extent cx="4367719" cy="6809362"/>
                <wp:effectExtent l="19050" t="19050" r="33020" b="29845"/>
                <wp:wrapNone/>
                <wp:docPr id="348" name="Yuvarlatılmış Dikdörtgen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719" cy="6809362"/>
                        </a:xfrm>
                        <a:prstGeom prst="roundRect">
                          <a:avLst/>
                        </a:prstGeom>
                        <a:noFill/>
                        <a:ln w="50800" cmpd="tri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35B7BE" id="Yuvarlatılmış Dikdörtgen 348" o:spid="_x0000_s1026" style="position:absolute;margin-left:-1.2pt;margin-top:-20.55pt;width:343.9pt;height:536.15pt;z-index:251706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" filled="f" strokecolor="#548dd4 [1951]" strokeweight="4pt">
                <v:stroke linestyle="thickBetweenThin"/>
              </v:roundrect>
            </w:pict>
          </mc:Fallback>
        </mc:AlternateContent>
      </w:r>
      <w:r w:rsidR="00063971" w:rsidRPr="000903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F18F31" wp14:editId="3A0F392C">
                <wp:simplePos x="0" y="0"/>
                <wp:positionH relativeFrom="column">
                  <wp:posOffset>448513</wp:posOffset>
                </wp:positionH>
                <wp:positionV relativeFrom="paragraph">
                  <wp:posOffset>4684395</wp:posOffset>
                </wp:positionV>
                <wp:extent cx="1244600" cy="357505"/>
                <wp:effectExtent l="0" t="0" r="0" b="0"/>
                <wp:wrapNone/>
                <wp:docPr id="3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57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123E" w14:textId="77777777" w:rsidR="000903AE" w:rsidRPr="0079697A" w:rsidRDefault="000903AE" w:rsidP="000903A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</w:rPr>
                            </w:pPr>
                            <w:r w:rsidRPr="0079697A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</w:rPr>
                              <w:t>TİCARET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8F31" id="_x0000_s1027" type="#_x0000_t202" style="position:absolute;margin-left:35.3pt;margin-top:368.85pt;width:98pt;height:2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" stroked="f">
                <v:fill opacity="0"/>
                <v:textbox>
                  <w:txbxContent>
                    <w:p w14:paraId="1FDE123E" w14:textId="77777777" w:rsidR="000903AE" w:rsidRPr="0079697A" w:rsidRDefault="000903AE" w:rsidP="000903AE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2"/>
                        </w:rPr>
                      </w:pPr>
                      <w:r w:rsidRPr="0079697A">
                        <w:rPr>
                          <w:rFonts w:ascii="Georgia" w:hAnsi="Georgia"/>
                          <w:b/>
                          <w:color w:val="0070C0"/>
                          <w:sz w:val="32"/>
                        </w:rPr>
                        <w:t>TİCARET</w:t>
                      </w:r>
                    </w:p>
                  </w:txbxContent>
                </v:textbox>
              </v:shape>
            </w:pict>
          </mc:Fallback>
        </mc:AlternateContent>
      </w:r>
      <w:r w:rsidR="00063971" w:rsidRPr="000903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1115D0" wp14:editId="2B7EBBAF">
                <wp:simplePos x="0" y="0"/>
                <wp:positionH relativeFrom="column">
                  <wp:posOffset>2721813</wp:posOffset>
                </wp:positionH>
                <wp:positionV relativeFrom="paragraph">
                  <wp:posOffset>4656455</wp:posOffset>
                </wp:positionV>
                <wp:extent cx="1342390" cy="340360"/>
                <wp:effectExtent l="0" t="0" r="0" b="0"/>
                <wp:wrapNone/>
                <wp:docPr id="3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1CA6" w14:textId="77777777" w:rsidR="000903AE" w:rsidRPr="0079697A" w:rsidRDefault="000903AE" w:rsidP="000903A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36"/>
                              </w:rPr>
                            </w:pPr>
                            <w:r w:rsidRPr="0079697A">
                              <w:rPr>
                                <w:rFonts w:ascii="Garamond" w:hAnsi="Garamond"/>
                                <w:b/>
                                <w:color w:val="00B050"/>
                                <w:sz w:val="36"/>
                              </w:rPr>
                              <w:t>HİZMET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15D0" id="_x0000_s1028" type="#_x0000_t202" style="position:absolute;margin-left:214.3pt;margin-top:366.65pt;width:105.7pt;height:2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" stroked="f">
                <v:fill opacity="0"/>
                <v:textbox>
                  <w:txbxContent>
                    <w:p w14:paraId="1C221CA6" w14:textId="77777777" w:rsidR="000903AE" w:rsidRPr="0079697A" w:rsidRDefault="000903AE" w:rsidP="000903AE">
                      <w:pPr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36"/>
                        </w:rPr>
                      </w:pPr>
                      <w:r w:rsidRPr="0079697A">
                        <w:rPr>
                          <w:rFonts w:ascii="Garamond" w:hAnsi="Garamond"/>
                          <w:b/>
                          <w:color w:val="00B050"/>
                          <w:sz w:val="36"/>
                        </w:rPr>
                        <w:t>HİZMET</w:t>
                      </w:r>
                    </w:p>
                  </w:txbxContent>
                </v:textbox>
              </v:shape>
            </w:pict>
          </mc:Fallback>
        </mc:AlternateContent>
      </w:r>
      <w:r w:rsidR="000903AE">
        <w:br w:type="page"/>
      </w:r>
    </w:p>
    <w:p w14:paraId="39BFC579" w14:textId="37F264F5" w:rsidR="00A0691A" w:rsidRDefault="00E02AC3" w:rsidP="00A0691A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Ankara</w:t>
      </w:r>
      <w:r w:rsidR="00357726">
        <w:rPr>
          <w:sz w:val="20"/>
          <w:szCs w:val="20"/>
        </w:rPr>
        <w:t xml:space="preserve"> </w:t>
      </w:r>
      <w:r w:rsidR="004C6EEA">
        <w:rPr>
          <w:sz w:val="20"/>
          <w:szCs w:val="20"/>
        </w:rPr>
        <w:t>Sanayi Odası</w:t>
      </w:r>
      <w:r w:rsidR="008546C9">
        <w:rPr>
          <w:sz w:val="20"/>
          <w:szCs w:val="20"/>
        </w:rPr>
        <w:t>,</w:t>
      </w:r>
      <w:r w:rsidR="00A0691A" w:rsidRPr="00A0691A">
        <w:rPr>
          <w:sz w:val="20"/>
          <w:szCs w:val="20"/>
        </w:rPr>
        <w:t xml:space="preserve"> üyelerine daha iyi hizmet sunabilmek amacıyla, geleceğini planlamak üzere </w:t>
      </w:r>
      <w:r>
        <w:rPr>
          <w:sz w:val="20"/>
          <w:szCs w:val="20"/>
        </w:rPr>
        <w:t xml:space="preserve">yeni dönem </w:t>
      </w:r>
      <w:r w:rsidR="00A0691A" w:rsidRPr="00A0691A">
        <w:rPr>
          <w:sz w:val="20"/>
          <w:szCs w:val="20"/>
        </w:rPr>
        <w:t>Stratejik Plan çalışması</w:t>
      </w:r>
      <w:r w:rsidR="004C6EEA">
        <w:rPr>
          <w:sz w:val="20"/>
          <w:szCs w:val="20"/>
        </w:rPr>
        <w:t>nı</w:t>
      </w:r>
      <w:r w:rsidR="00A0691A" w:rsidRPr="00A0691A">
        <w:rPr>
          <w:sz w:val="20"/>
          <w:szCs w:val="20"/>
        </w:rPr>
        <w:t xml:space="preserve"> başlatmıştır. </w:t>
      </w:r>
    </w:p>
    <w:p w14:paraId="0D0779C5" w14:textId="77777777" w:rsidR="00A0691A" w:rsidRDefault="00A0691A" w:rsidP="00A0691A">
      <w:pPr>
        <w:spacing w:before="120" w:after="0" w:line="240" w:lineRule="auto"/>
        <w:jc w:val="both"/>
        <w:rPr>
          <w:sz w:val="20"/>
          <w:szCs w:val="20"/>
        </w:rPr>
      </w:pPr>
      <w:r w:rsidRPr="00A0691A">
        <w:rPr>
          <w:sz w:val="20"/>
          <w:szCs w:val="20"/>
        </w:rPr>
        <w:t xml:space="preserve">Bu çalışma çerçevesinde; </w:t>
      </w:r>
      <w:r w:rsidR="004C6EEA">
        <w:rPr>
          <w:sz w:val="20"/>
          <w:szCs w:val="20"/>
        </w:rPr>
        <w:t>odamızın</w:t>
      </w:r>
      <w:r w:rsidRPr="00A0691A">
        <w:rPr>
          <w:sz w:val="20"/>
          <w:szCs w:val="20"/>
        </w:rPr>
        <w:t xml:space="preserve"> durumunun tespitini yapma ve geleceğini planlama aşamasında siz değerli </w:t>
      </w:r>
      <w:r w:rsidR="008423AA">
        <w:rPr>
          <w:sz w:val="20"/>
          <w:szCs w:val="20"/>
        </w:rPr>
        <w:t>üyeleri</w:t>
      </w:r>
      <w:r w:rsidR="004C6EEA">
        <w:rPr>
          <w:sz w:val="20"/>
          <w:szCs w:val="20"/>
        </w:rPr>
        <w:t>m</w:t>
      </w:r>
      <w:r w:rsidR="008423AA">
        <w:rPr>
          <w:sz w:val="20"/>
          <w:szCs w:val="20"/>
        </w:rPr>
        <w:t>izin</w:t>
      </w:r>
      <w:r w:rsidRPr="00A0691A">
        <w:rPr>
          <w:sz w:val="20"/>
          <w:szCs w:val="20"/>
        </w:rPr>
        <w:t xml:space="preserve"> görüşlerine ihtiyaç duyulmaktadır. Samimi ve yönlendirici katkılarınızdan dolayı </w:t>
      </w:r>
      <w:r w:rsidR="008546C9">
        <w:rPr>
          <w:sz w:val="20"/>
          <w:szCs w:val="20"/>
        </w:rPr>
        <w:t xml:space="preserve">şimdiden </w:t>
      </w:r>
      <w:r w:rsidRPr="00A0691A">
        <w:rPr>
          <w:sz w:val="20"/>
          <w:szCs w:val="20"/>
        </w:rPr>
        <w:t>teşekkür ederiz.</w:t>
      </w:r>
    </w:p>
    <w:p w14:paraId="72D720A1" w14:textId="77777777" w:rsidR="009D6625" w:rsidRPr="00981322" w:rsidRDefault="009D6625" w:rsidP="009D6625">
      <w:pPr>
        <w:spacing w:before="120" w:after="0" w:line="240" w:lineRule="auto"/>
        <w:jc w:val="both"/>
        <w:rPr>
          <w:sz w:val="20"/>
          <w:szCs w:val="20"/>
        </w:rPr>
      </w:pPr>
      <w:r w:rsidRPr="00981322">
        <w:rPr>
          <w:sz w:val="20"/>
          <w:szCs w:val="20"/>
        </w:rPr>
        <w:t xml:space="preserve">Bu </w:t>
      </w:r>
      <w:r w:rsidR="004C6EEA">
        <w:rPr>
          <w:sz w:val="20"/>
          <w:szCs w:val="20"/>
        </w:rPr>
        <w:t>çalışmada</w:t>
      </w:r>
      <w:r>
        <w:rPr>
          <w:sz w:val="20"/>
          <w:szCs w:val="20"/>
        </w:rPr>
        <w:t xml:space="preserve">; </w:t>
      </w:r>
      <w:r w:rsidR="004C6EEA">
        <w:rPr>
          <w:sz w:val="20"/>
          <w:szCs w:val="20"/>
        </w:rPr>
        <w:t>odamızın</w:t>
      </w:r>
      <w:r>
        <w:rPr>
          <w:sz w:val="20"/>
          <w:szCs w:val="20"/>
        </w:rPr>
        <w:t xml:space="preserve"> </w:t>
      </w:r>
      <w:r w:rsidR="009865D1">
        <w:rPr>
          <w:sz w:val="20"/>
          <w:szCs w:val="20"/>
        </w:rPr>
        <w:t xml:space="preserve">Güçlü ve Zayıf (geliştirilmeye açık) </w:t>
      </w:r>
      <w:r w:rsidR="004C6EEA">
        <w:rPr>
          <w:sz w:val="20"/>
          <w:szCs w:val="20"/>
        </w:rPr>
        <w:t>yönlerinin</w:t>
      </w:r>
      <w:r>
        <w:rPr>
          <w:sz w:val="20"/>
          <w:szCs w:val="20"/>
        </w:rPr>
        <w:t xml:space="preserve"> neler old</w:t>
      </w:r>
      <w:r w:rsidR="00FC5503">
        <w:rPr>
          <w:sz w:val="20"/>
          <w:szCs w:val="20"/>
        </w:rPr>
        <w:t>uğu ortaya konmaya çalışılacak,</w:t>
      </w:r>
      <w:r w:rsidRPr="00981322">
        <w:rPr>
          <w:sz w:val="20"/>
          <w:szCs w:val="20"/>
        </w:rPr>
        <w:t xml:space="preserve"> </w:t>
      </w:r>
      <w:r w:rsidR="00FC5503">
        <w:rPr>
          <w:sz w:val="20"/>
          <w:szCs w:val="20"/>
        </w:rPr>
        <w:t xml:space="preserve">ayrıca, </w:t>
      </w:r>
      <w:r w:rsidR="008423AA">
        <w:rPr>
          <w:sz w:val="20"/>
          <w:szCs w:val="20"/>
        </w:rPr>
        <w:t>üyeler</w:t>
      </w:r>
      <w:r w:rsidR="00FC5503">
        <w:rPr>
          <w:sz w:val="20"/>
          <w:szCs w:val="20"/>
        </w:rPr>
        <w:t xml:space="preserve"> olarak, sorunlar ve beklentiler konusundaki yaklaşımlarınız planlama çalışmasına ışık tutacaktır.</w:t>
      </w:r>
    </w:p>
    <w:p w14:paraId="420BA4D1" w14:textId="77777777" w:rsidR="00A0691A" w:rsidRPr="0079697A" w:rsidRDefault="00A0691A" w:rsidP="000F6A60">
      <w:pPr>
        <w:spacing w:before="120" w:after="0" w:line="240" w:lineRule="auto"/>
        <w:jc w:val="center"/>
        <w:outlineLvl w:val="0"/>
        <w:rPr>
          <w:b/>
          <w:color w:val="5F497A" w:themeColor="accent4" w:themeShade="BF"/>
          <w:sz w:val="32"/>
        </w:rPr>
      </w:pPr>
      <w:r w:rsidRPr="0079697A">
        <w:rPr>
          <w:b/>
          <w:color w:val="5F497A" w:themeColor="accent4" w:themeShade="BF"/>
          <w:sz w:val="32"/>
        </w:rPr>
        <w:t>BİLGİ</w:t>
      </w:r>
    </w:p>
    <w:p w14:paraId="53BEC828" w14:textId="26D7C20C" w:rsidR="00A66D11" w:rsidRDefault="002C3103" w:rsidP="00A0691A">
      <w:pPr>
        <w:spacing w:before="120" w:after="0" w:line="240" w:lineRule="auto"/>
        <w:jc w:val="both"/>
        <w:rPr>
          <w:sz w:val="20"/>
          <w:szCs w:val="20"/>
        </w:rPr>
      </w:pPr>
      <w:r w:rsidRPr="0079697A">
        <w:rPr>
          <w:b/>
          <w:i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37F2EA70" wp14:editId="7D18978F">
                <wp:simplePos x="0" y="0"/>
                <wp:positionH relativeFrom="column">
                  <wp:posOffset>-34547</wp:posOffset>
                </wp:positionH>
                <wp:positionV relativeFrom="paragraph">
                  <wp:posOffset>44706</wp:posOffset>
                </wp:positionV>
                <wp:extent cx="4426085" cy="875489"/>
                <wp:effectExtent l="0" t="0" r="12700" b="20320"/>
                <wp:wrapNone/>
                <wp:docPr id="344" name="Yuvarlatılmış Dikdörtge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85" cy="8754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DE4FD" id="Yuvarlatılmış Dikdörtgen 344" o:spid="_x0000_s1026" style="position:absolute;margin-left:-2.7pt;margin-top:3.5pt;width:348.5pt;height:68.95pt;z-index:2517073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" filled="f" strokecolor="#0070c0" strokeweight="2pt"/>
            </w:pict>
          </mc:Fallback>
        </mc:AlternateContent>
      </w:r>
      <w:r w:rsidR="009865D1">
        <w:rPr>
          <w:b/>
          <w:i/>
          <w:color w:val="0070C0"/>
          <w:sz w:val="20"/>
          <w:szCs w:val="20"/>
        </w:rPr>
        <w:t>Güçlü Yönler</w:t>
      </w:r>
      <w:r w:rsidR="00981322" w:rsidRPr="0079697A">
        <w:rPr>
          <w:b/>
          <w:i/>
          <w:color w:val="0070C0"/>
          <w:sz w:val="20"/>
          <w:szCs w:val="20"/>
        </w:rPr>
        <w:t>:</w:t>
      </w:r>
      <w:r w:rsidR="00981322" w:rsidRPr="0079697A">
        <w:rPr>
          <w:color w:val="0070C0"/>
          <w:sz w:val="20"/>
          <w:szCs w:val="20"/>
        </w:rPr>
        <w:t xml:space="preserve"> </w:t>
      </w:r>
      <w:r w:rsidR="00E02AC3">
        <w:rPr>
          <w:sz w:val="20"/>
          <w:szCs w:val="20"/>
        </w:rPr>
        <w:t>Ankara</w:t>
      </w:r>
      <w:r w:rsidR="004C6EEA">
        <w:rPr>
          <w:sz w:val="20"/>
          <w:szCs w:val="20"/>
        </w:rPr>
        <w:t xml:space="preserve"> </w:t>
      </w:r>
      <w:r w:rsidR="00E02AC3">
        <w:rPr>
          <w:sz w:val="20"/>
          <w:szCs w:val="20"/>
        </w:rPr>
        <w:t>SO</w:t>
      </w:r>
      <w:r w:rsidR="004C6EEA">
        <w:rPr>
          <w:sz w:val="20"/>
          <w:szCs w:val="20"/>
        </w:rPr>
        <w:t>’nun</w:t>
      </w:r>
      <w:r w:rsidR="00357726">
        <w:rPr>
          <w:sz w:val="20"/>
          <w:szCs w:val="20"/>
        </w:rPr>
        <w:t xml:space="preserve"> </w:t>
      </w:r>
      <w:r w:rsidR="00A66D11">
        <w:rPr>
          <w:sz w:val="20"/>
          <w:szCs w:val="20"/>
        </w:rPr>
        <w:t>potansiyel içsel sağlamlık ve güçlülük faktörlerini ortaya koymak için sorulan bazı sorulara cevapların aranmasıdır. Mali yapı, Liderlik ve Yönetim, Yeni Tek</w:t>
      </w:r>
      <w:r w:rsidR="00FC5503">
        <w:rPr>
          <w:sz w:val="20"/>
          <w:szCs w:val="20"/>
        </w:rPr>
        <w:t>n</w:t>
      </w:r>
      <w:r w:rsidR="00A66D11">
        <w:rPr>
          <w:sz w:val="20"/>
          <w:szCs w:val="20"/>
        </w:rPr>
        <w:t xml:space="preserve">olojiler ve kullanımı, </w:t>
      </w:r>
      <w:r w:rsidR="003F45C7">
        <w:rPr>
          <w:sz w:val="20"/>
          <w:szCs w:val="20"/>
        </w:rPr>
        <w:t>Mekân</w:t>
      </w:r>
      <w:r w:rsidR="00A66D11">
        <w:rPr>
          <w:sz w:val="20"/>
          <w:szCs w:val="20"/>
        </w:rPr>
        <w:t xml:space="preserve">, </w:t>
      </w:r>
      <w:r w:rsidR="004C6EEA">
        <w:rPr>
          <w:sz w:val="20"/>
          <w:szCs w:val="20"/>
        </w:rPr>
        <w:t>Konum</w:t>
      </w:r>
      <w:r w:rsidR="00A66D11">
        <w:rPr>
          <w:sz w:val="20"/>
          <w:szCs w:val="20"/>
        </w:rPr>
        <w:t xml:space="preserve">, </w:t>
      </w:r>
      <w:r w:rsidR="00FC5503">
        <w:rPr>
          <w:sz w:val="20"/>
          <w:szCs w:val="20"/>
        </w:rPr>
        <w:t xml:space="preserve">Kurum Kültürü, </w:t>
      </w:r>
      <w:r w:rsidR="00A66D11">
        <w:rPr>
          <w:sz w:val="20"/>
          <w:szCs w:val="20"/>
        </w:rPr>
        <w:t xml:space="preserve">Çalışanların bilgi beceri ve yetkinlikleri, </w:t>
      </w:r>
      <w:r w:rsidR="004C6EEA">
        <w:rPr>
          <w:sz w:val="20"/>
          <w:szCs w:val="20"/>
        </w:rPr>
        <w:t>odanın</w:t>
      </w:r>
      <w:r w:rsidR="00A66D11">
        <w:rPr>
          <w:sz w:val="20"/>
          <w:szCs w:val="20"/>
        </w:rPr>
        <w:t xml:space="preserve"> yeni hizmet ve strateji geliştirme yeteneği gibi sorular</w:t>
      </w:r>
    </w:p>
    <w:p w14:paraId="59118564" w14:textId="77777777" w:rsidR="00981322" w:rsidRPr="008D6002" w:rsidRDefault="00981322" w:rsidP="000F6A60">
      <w:pPr>
        <w:spacing w:before="120" w:after="0" w:line="240" w:lineRule="auto"/>
        <w:jc w:val="both"/>
        <w:outlineLvl w:val="0"/>
        <w:rPr>
          <w:i/>
          <w:sz w:val="20"/>
          <w:szCs w:val="20"/>
        </w:rPr>
      </w:pPr>
      <w:r w:rsidRPr="008D6002">
        <w:rPr>
          <w:i/>
          <w:sz w:val="20"/>
          <w:szCs w:val="20"/>
        </w:rPr>
        <w:t>Örnek: “</w:t>
      </w:r>
      <w:r w:rsidR="004C6EEA">
        <w:rPr>
          <w:i/>
          <w:sz w:val="20"/>
          <w:szCs w:val="20"/>
        </w:rPr>
        <w:t>Odanın</w:t>
      </w:r>
      <w:r w:rsidR="00A66D11">
        <w:rPr>
          <w:i/>
          <w:sz w:val="20"/>
          <w:szCs w:val="20"/>
        </w:rPr>
        <w:t xml:space="preserve"> sağlam mali yapısı</w:t>
      </w:r>
      <w:r w:rsidRPr="008D6002">
        <w:rPr>
          <w:i/>
          <w:sz w:val="20"/>
          <w:szCs w:val="20"/>
        </w:rPr>
        <w:t xml:space="preserve">” </w:t>
      </w:r>
    </w:p>
    <w:p w14:paraId="10372586" w14:textId="77777777" w:rsidR="009D6625" w:rsidRPr="008D6002" w:rsidRDefault="00FC5503" w:rsidP="002C3103">
      <w:pPr>
        <w:spacing w:after="240" w:line="240" w:lineRule="auto"/>
        <w:ind w:left="703"/>
        <w:jc w:val="both"/>
        <w:rPr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7B5717" wp14:editId="1DC8D6DD">
                <wp:simplePos x="0" y="0"/>
                <wp:positionH relativeFrom="column">
                  <wp:posOffset>-53975</wp:posOffset>
                </wp:positionH>
                <wp:positionV relativeFrom="paragraph">
                  <wp:posOffset>292100</wp:posOffset>
                </wp:positionV>
                <wp:extent cx="4425950" cy="534670"/>
                <wp:effectExtent l="0" t="0" r="12700" b="17780"/>
                <wp:wrapNone/>
                <wp:docPr id="345" name="Yuvarlatılmış Dikdörtgen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534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5B3E2" id="Yuvarlatılmış Dikdörtgen 345" o:spid="_x0000_s1026" style="position:absolute;margin-left:-4.25pt;margin-top:23pt;width:348.5pt;height:42.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" filled="f" strokecolor="red" strokeweight="2pt"/>
            </w:pict>
          </mc:Fallback>
        </mc:AlternateContent>
      </w:r>
      <w:r w:rsidR="009D6625" w:rsidRPr="008D6002">
        <w:rPr>
          <w:i/>
          <w:sz w:val="20"/>
          <w:szCs w:val="20"/>
        </w:rPr>
        <w:t>“</w:t>
      </w:r>
      <w:r>
        <w:rPr>
          <w:i/>
          <w:sz w:val="20"/>
          <w:szCs w:val="20"/>
        </w:rPr>
        <w:t>Yeni teknolojilerin yoğun kullanımı ve takibi</w:t>
      </w:r>
      <w:r w:rsidR="00C2310A" w:rsidRPr="008D6002">
        <w:rPr>
          <w:i/>
          <w:sz w:val="20"/>
          <w:szCs w:val="20"/>
        </w:rPr>
        <w:t>”</w:t>
      </w:r>
    </w:p>
    <w:p w14:paraId="2EA73124" w14:textId="20A9B8DC" w:rsidR="00981322" w:rsidRPr="00981322" w:rsidRDefault="009865D1" w:rsidP="00A0691A">
      <w:pPr>
        <w:spacing w:before="120" w:after="0" w:line="240" w:lineRule="auto"/>
        <w:jc w:val="both"/>
        <w:rPr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Zayıf Yönler</w:t>
      </w:r>
      <w:r w:rsidR="00981322" w:rsidRPr="0079697A">
        <w:rPr>
          <w:b/>
          <w:i/>
          <w:color w:val="FF0000"/>
          <w:sz w:val="20"/>
          <w:szCs w:val="20"/>
        </w:rPr>
        <w:t>:</w:t>
      </w:r>
      <w:r w:rsidR="00981322" w:rsidRPr="0079697A">
        <w:rPr>
          <w:color w:val="FF0000"/>
          <w:sz w:val="20"/>
          <w:szCs w:val="20"/>
        </w:rPr>
        <w:t xml:space="preserve"> </w:t>
      </w:r>
      <w:r w:rsidR="00E02AC3">
        <w:rPr>
          <w:sz w:val="20"/>
          <w:szCs w:val="20"/>
        </w:rPr>
        <w:t>Ankara</w:t>
      </w:r>
      <w:r w:rsidR="00357726">
        <w:rPr>
          <w:sz w:val="20"/>
          <w:szCs w:val="20"/>
        </w:rPr>
        <w:t xml:space="preserve"> </w:t>
      </w:r>
      <w:r w:rsidR="00E02AC3">
        <w:rPr>
          <w:sz w:val="20"/>
          <w:szCs w:val="20"/>
        </w:rPr>
        <w:t>SO</w:t>
      </w:r>
      <w:r w:rsidR="004C6EEA">
        <w:rPr>
          <w:sz w:val="20"/>
          <w:szCs w:val="20"/>
        </w:rPr>
        <w:t>’nun</w:t>
      </w:r>
      <w:r w:rsidR="00357726">
        <w:rPr>
          <w:sz w:val="20"/>
          <w:szCs w:val="20"/>
        </w:rPr>
        <w:t xml:space="preserve"> </w:t>
      </w:r>
      <w:r w:rsidR="00FC5503">
        <w:rPr>
          <w:sz w:val="20"/>
          <w:szCs w:val="20"/>
        </w:rPr>
        <w:t xml:space="preserve">geliştirilmesi gereken yönlerinin ortaya çıkarılması </w:t>
      </w:r>
      <w:r w:rsidR="00A66D11">
        <w:rPr>
          <w:sz w:val="20"/>
          <w:szCs w:val="20"/>
        </w:rPr>
        <w:t>için sorulan bazı sorulara cevapların aranmasıdır.</w:t>
      </w:r>
      <w:r w:rsidR="00FC5503">
        <w:rPr>
          <w:sz w:val="20"/>
          <w:szCs w:val="20"/>
        </w:rPr>
        <w:t xml:space="preserve"> Güçlü yönlerdeki sorulara aranan cevaplar, zayıf yönlerin belirlenmesinde de kullanılmaktadır.</w:t>
      </w:r>
    </w:p>
    <w:p w14:paraId="5F14F30A" w14:textId="77777777" w:rsidR="009D6625" w:rsidRPr="002C3103" w:rsidRDefault="009D6625" w:rsidP="000F6A60">
      <w:pPr>
        <w:spacing w:before="120" w:after="0" w:line="240" w:lineRule="auto"/>
        <w:jc w:val="both"/>
        <w:outlineLvl w:val="0"/>
        <w:rPr>
          <w:i/>
          <w:sz w:val="20"/>
          <w:szCs w:val="20"/>
        </w:rPr>
      </w:pPr>
      <w:r w:rsidRPr="002C3103">
        <w:rPr>
          <w:i/>
          <w:sz w:val="20"/>
          <w:szCs w:val="20"/>
        </w:rPr>
        <w:t>Örnek: “</w:t>
      </w:r>
      <w:r w:rsidR="00FC5503">
        <w:rPr>
          <w:i/>
          <w:sz w:val="20"/>
          <w:szCs w:val="20"/>
        </w:rPr>
        <w:t>Eleman yetersizliği</w:t>
      </w:r>
      <w:r w:rsidRPr="002C3103">
        <w:rPr>
          <w:i/>
          <w:sz w:val="20"/>
          <w:szCs w:val="20"/>
        </w:rPr>
        <w:t xml:space="preserve">” </w:t>
      </w:r>
    </w:p>
    <w:p w14:paraId="41BCB2FB" w14:textId="77777777" w:rsidR="008D6002" w:rsidRPr="002C3103" w:rsidRDefault="002C3103" w:rsidP="002C3103">
      <w:pPr>
        <w:spacing w:after="240" w:line="240" w:lineRule="auto"/>
        <w:jc w:val="both"/>
        <w:rPr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E79708" wp14:editId="1B99D0F8">
                <wp:simplePos x="0" y="0"/>
                <wp:positionH relativeFrom="column">
                  <wp:posOffset>-34925</wp:posOffset>
                </wp:positionH>
                <wp:positionV relativeFrom="paragraph">
                  <wp:posOffset>281102</wp:posOffset>
                </wp:positionV>
                <wp:extent cx="4425950" cy="388620"/>
                <wp:effectExtent l="0" t="0" r="12700" b="11430"/>
                <wp:wrapNone/>
                <wp:docPr id="346" name="Yuvarlatılmış Dikdörtgen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388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E1D67" id="Yuvarlatılmış Dikdörtgen 346" o:spid="_x0000_s1026" style="position:absolute;margin-left:-2.75pt;margin-top:22.15pt;width:348.5pt;height:30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" filled="f" strokecolor="#e36c0a [2409]" strokeweight="2pt"/>
            </w:pict>
          </mc:Fallback>
        </mc:AlternateContent>
      </w:r>
      <w:r w:rsidR="008D6002" w:rsidRPr="002C3103">
        <w:rPr>
          <w:i/>
          <w:sz w:val="20"/>
          <w:szCs w:val="20"/>
        </w:rPr>
        <w:tab/>
      </w:r>
      <w:r w:rsidR="00FC5503">
        <w:rPr>
          <w:i/>
          <w:sz w:val="20"/>
          <w:szCs w:val="20"/>
        </w:rPr>
        <w:t>“Hizmet yelpazesine yeni hizmetler ekleyememe</w:t>
      </w:r>
      <w:r w:rsidRPr="002C3103">
        <w:rPr>
          <w:i/>
          <w:sz w:val="20"/>
          <w:szCs w:val="20"/>
        </w:rPr>
        <w:t>”</w:t>
      </w:r>
      <w:r w:rsidRPr="002C3103">
        <w:rPr>
          <w:b/>
          <w:i/>
          <w:noProof/>
          <w:sz w:val="20"/>
          <w:szCs w:val="20"/>
          <w:lang w:eastAsia="tr-TR"/>
        </w:rPr>
        <w:t xml:space="preserve"> </w:t>
      </w:r>
    </w:p>
    <w:p w14:paraId="7F2B13AF" w14:textId="77777777" w:rsidR="00C2310A" w:rsidRPr="00981322" w:rsidRDefault="00C2310A" w:rsidP="009D6625">
      <w:pPr>
        <w:spacing w:before="120" w:after="0" w:line="240" w:lineRule="auto"/>
        <w:jc w:val="both"/>
        <w:rPr>
          <w:sz w:val="20"/>
          <w:szCs w:val="20"/>
        </w:rPr>
      </w:pPr>
      <w:r w:rsidRPr="0079697A">
        <w:rPr>
          <w:b/>
          <w:i/>
          <w:color w:val="E36C0A" w:themeColor="accent6" w:themeShade="BF"/>
          <w:sz w:val="20"/>
          <w:szCs w:val="20"/>
        </w:rPr>
        <w:t>Sorun:</w:t>
      </w:r>
      <w:r w:rsidRPr="0079697A">
        <w:rPr>
          <w:color w:val="E36C0A" w:themeColor="accent6" w:themeShade="BF"/>
          <w:sz w:val="20"/>
          <w:szCs w:val="20"/>
        </w:rPr>
        <w:t xml:space="preserve"> </w:t>
      </w:r>
      <w:r>
        <w:rPr>
          <w:sz w:val="20"/>
          <w:szCs w:val="20"/>
        </w:rPr>
        <w:t xml:space="preserve">Bölgemizdeki şartlardan kaynaklanan ve </w:t>
      </w:r>
      <w:r w:rsidR="004C6EEA">
        <w:rPr>
          <w:sz w:val="20"/>
          <w:szCs w:val="20"/>
        </w:rPr>
        <w:t>odamızı</w:t>
      </w:r>
      <w:r w:rsidR="008546C9">
        <w:rPr>
          <w:sz w:val="20"/>
          <w:szCs w:val="20"/>
        </w:rPr>
        <w:t>, üyelerimizi, dolayısıyla ekonomimizi</w:t>
      </w:r>
      <w:r>
        <w:rPr>
          <w:sz w:val="20"/>
          <w:szCs w:val="20"/>
        </w:rPr>
        <w:t xml:space="preserve"> </w:t>
      </w:r>
      <w:r w:rsidRPr="00C2310A">
        <w:rPr>
          <w:b/>
          <w:sz w:val="20"/>
          <w:szCs w:val="20"/>
          <w:u w:val="single"/>
        </w:rPr>
        <w:t>dezavantajlı</w:t>
      </w:r>
      <w:r>
        <w:rPr>
          <w:sz w:val="20"/>
          <w:szCs w:val="20"/>
        </w:rPr>
        <w:t xml:space="preserve"> duruma düşüren </w:t>
      </w:r>
      <w:r w:rsidR="008546C9">
        <w:rPr>
          <w:sz w:val="20"/>
          <w:szCs w:val="20"/>
        </w:rPr>
        <w:t xml:space="preserve">veya düşürebilecek olan </w:t>
      </w:r>
      <w:r>
        <w:rPr>
          <w:sz w:val="20"/>
          <w:szCs w:val="20"/>
        </w:rPr>
        <w:t>hususlar.</w:t>
      </w:r>
    </w:p>
    <w:p w14:paraId="329F0BDF" w14:textId="52997C53" w:rsidR="00C2310A" w:rsidRPr="008D6002" w:rsidRDefault="005634C6" w:rsidP="000F6A60">
      <w:pPr>
        <w:spacing w:before="120" w:after="0" w:line="240" w:lineRule="auto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Örnek: “İl</w:t>
      </w:r>
      <w:r w:rsidR="00E02AC3">
        <w:rPr>
          <w:i/>
          <w:sz w:val="20"/>
          <w:szCs w:val="20"/>
        </w:rPr>
        <w:t>i</w:t>
      </w:r>
      <w:r w:rsidR="004C6EEA">
        <w:rPr>
          <w:i/>
          <w:sz w:val="20"/>
          <w:szCs w:val="20"/>
        </w:rPr>
        <w:t>mizde</w:t>
      </w:r>
      <w:r w:rsidR="00C2310A" w:rsidRPr="008D6002">
        <w:rPr>
          <w:i/>
          <w:sz w:val="20"/>
          <w:szCs w:val="20"/>
        </w:rPr>
        <w:t xml:space="preserve"> ve bölgemizde nitelikli işgücünün olmaması” </w:t>
      </w:r>
    </w:p>
    <w:p w14:paraId="1A97480D" w14:textId="77777777" w:rsidR="008D6002" w:rsidRPr="008D6002" w:rsidRDefault="002C3103" w:rsidP="002C3103">
      <w:pPr>
        <w:spacing w:after="240" w:line="240" w:lineRule="auto"/>
        <w:jc w:val="both"/>
        <w:rPr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F2835F" wp14:editId="50A6C614">
                <wp:simplePos x="0" y="0"/>
                <wp:positionH relativeFrom="column">
                  <wp:posOffset>-34290</wp:posOffset>
                </wp:positionH>
                <wp:positionV relativeFrom="paragraph">
                  <wp:posOffset>295707</wp:posOffset>
                </wp:positionV>
                <wp:extent cx="4425950" cy="534670"/>
                <wp:effectExtent l="0" t="0" r="12700" b="17780"/>
                <wp:wrapNone/>
                <wp:docPr id="347" name="Yuvarlatılmış Dikdörtgen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534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2A770" id="Yuvarlatılmış Dikdörtgen 347" o:spid="_x0000_s1026" style="position:absolute;margin-left:-2.7pt;margin-top:23.3pt;width:348.5pt;height:42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" filled="f" strokecolor="#00b050" strokeweight="2pt"/>
            </w:pict>
          </mc:Fallback>
        </mc:AlternateContent>
      </w:r>
      <w:r w:rsidR="008D6002" w:rsidRPr="008D6002">
        <w:rPr>
          <w:i/>
          <w:sz w:val="20"/>
          <w:szCs w:val="20"/>
        </w:rPr>
        <w:tab/>
        <w:t>“Bölgenin teşvik kapsamında olmaması”</w:t>
      </w:r>
      <w:r w:rsidRPr="002C3103">
        <w:rPr>
          <w:b/>
          <w:i/>
          <w:noProof/>
          <w:sz w:val="20"/>
          <w:szCs w:val="20"/>
          <w:lang w:eastAsia="tr-TR"/>
        </w:rPr>
        <w:t xml:space="preserve"> </w:t>
      </w:r>
    </w:p>
    <w:p w14:paraId="38B3CCA0" w14:textId="00A6BE42" w:rsidR="00C2310A" w:rsidRDefault="00C2310A" w:rsidP="00C2310A">
      <w:pPr>
        <w:spacing w:before="120" w:after="0" w:line="240" w:lineRule="auto"/>
        <w:jc w:val="both"/>
        <w:rPr>
          <w:sz w:val="20"/>
          <w:szCs w:val="20"/>
        </w:rPr>
      </w:pPr>
      <w:r w:rsidRPr="0079697A">
        <w:rPr>
          <w:b/>
          <w:i/>
          <w:color w:val="00B050"/>
          <w:sz w:val="20"/>
          <w:szCs w:val="20"/>
        </w:rPr>
        <w:t>Beklenti:</w:t>
      </w:r>
      <w:r w:rsidRPr="0079697A">
        <w:rPr>
          <w:color w:val="00B050"/>
          <w:sz w:val="20"/>
          <w:szCs w:val="20"/>
        </w:rPr>
        <w:t xml:space="preserve"> </w:t>
      </w:r>
      <w:r w:rsidR="00E02AC3">
        <w:rPr>
          <w:sz w:val="20"/>
          <w:szCs w:val="20"/>
        </w:rPr>
        <w:t>Ankara</w:t>
      </w:r>
      <w:r>
        <w:rPr>
          <w:sz w:val="20"/>
          <w:szCs w:val="20"/>
        </w:rPr>
        <w:t xml:space="preserve"> ve çevresinin ekonomik ve sosyolojik alanda gelişebilmesi için belirlemiş olduğunuz sorunları gidermek ve fırsatları faydaya dönüştürebilmek için </w:t>
      </w:r>
      <w:r w:rsidR="00E02AC3">
        <w:rPr>
          <w:sz w:val="20"/>
          <w:szCs w:val="20"/>
        </w:rPr>
        <w:t>Ankara</w:t>
      </w:r>
      <w:r w:rsidR="00357726">
        <w:rPr>
          <w:sz w:val="20"/>
          <w:szCs w:val="20"/>
        </w:rPr>
        <w:t xml:space="preserve"> </w:t>
      </w:r>
      <w:r w:rsidR="00E02AC3">
        <w:rPr>
          <w:sz w:val="20"/>
          <w:szCs w:val="20"/>
        </w:rPr>
        <w:t>SO</w:t>
      </w:r>
      <w:r w:rsidR="004C6EEA">
        <w:rPr>
          <w:sz w:val="20"/>
          <w:szCs w:val="20"/>
        </w:rPr>
        <w:t>’nun</w:t>
      </w:r>
      <w:r w:rsidR="00357726">
        <w:rPr>
          <w:sz w:val="20"/>
          <w:szCs w:val="20"/>
        </w:rPr>
        <w:t xml:space="preserve"> </w:t>
      </w:r>
      <w:r>
        <w:rPr>
          <w:sz w:val="20"/>
          <w:szCs w:val="20"/>
        </w:rPr>
        <w:t>alacağı tedbirler ve yürüteceği faaliyetler.</w:t>
      </w:r>
    </w:p>
    <w:p w14:paraId="64BDEEEA" w14:textId="77777777" w:rsidR="00C2310A" w:rsidRPr="008D6002" w:rsidRDefault="00C2310A" w:rsidP="00C2310A">
      <w:pPr>
        <w:spacing w:before="120" w:after="0" w:line="240" w:lineRule="auto"/>
        <w:jc w:val="both"/>
        <w:rPr>
          <w:i/>
          <w:sz w:val="20"/>
          <w:szCs w:val="20"/>
        </w:rPr>
      </w:pPr>
      <w:r w:rsidRPr="008D6002">
        <w:rPr>
          <w:i/>
          <w:sz w:val="20"/>
          <w:szCs w:val="20"/>
        </w:rPr>
        <w:t>Örnek: “</w:t>
      </w:r>
      <w:r w:rsidR="004C6EEA">
        <w:rPr>
          <w:i/>
          <w:sz w:val="20"/>
          <w:szCs w:val="20"/>
        </w:rPr>
        <w:t>Oda</w:t>
      </w:r>
      <w:r w:rsidR="008D6002" w:rsidRPr="008D6002">
        <w:rPr>
          <w:i/>
          <w:sz w:val="20"/>
          <w:szCs w:val="20"/>
        </w:rPr>
        <w:t xml:space="preserve">, üyelerinin kurumsallaşma süreçlerinde ve verimliliklerini artırma çalışmalarında onlara danışmanlık desteği vermelidir” </w:t>
      </w:r>
    </w:p>
    <w:p w14:paraId="65836A36" w14:textId="77777777" w:rsidR="008D6002" w:rsidRPr="008D6002" w:rsidRDefault="008D6002" w:rsidP="002C3103">
      <w:pPr>
        <w:spacing w:after="0" w:line="240" w:lineRule="auto"/>
        <w:jc w:val="both"/>
        <w:rPr>
          <w:i/>
          <w:sz w:val="20"/>
          <w:szCs w:val="20"/>
        </w:rPr>
      </w:pPr>
      <w:r w:rsidRPr="008D6002">
        <w:rPr>
          <w:i/>
          <w:sz w:val="20"/>
          <w:szCs w:val="20"/>
        </w:rPr>
        <w:tab/>
        <w:t>“</w:t>
      </w:r>
      <w:r w:rsidR="004C6EEA">
        <w:rPr>
          <w:i/>
          <w:sz w:val="20"/>
          <w:szCs w:val="20"/>
        </w:rPr>
        <w:t>Oda</w:t>
      </w:r>
      <w:r w:rsidRPr="008D6002">
        <w:rPr>
          <w:i/>
          <w:sz w:val="20"/>
          <w:szCs w:val="20"/>
        </w:rPr>
        <w:t>, bölgedeki stratejik proje ve faaliyetlerde Kamu, özel sektör ve Üniversite işbirliklerini tesis etmede önemli roller üstlenmelidir”</w:t>
      </w:r>
    </w:p>
    <w:p w14:paraId="7D8E8656" w14:textId="77777777" w:rsidR="004546BC" w:rsidRDefault="004546BC">
      <w:r>
        <w:br w:type="page"/>
      </w:r>
    </w:p>
    <w:p w14:paraId="5FC48096" w14:textId="654358E9" w:rsidR="000903AE" w:rsidRPr="0079697A" w:rsidRDefault="00E02AC3" w:rsidP="000F6A60">
      <w:pPr>
        <w:jc w:val="center"/>
        <w:outlineLvl w:val="0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</w:rPr>
        <w:lastRenderedPageBreak/>
        <w:t>ANKARA</w:t>
      </w:r>
      <w:r w:rsidR="00E07769">
        <w:rPr>
          <w:b/>
          <w:color w:val="0070C0"/>
          <w:sz w:val="24"/>
        </w:rPr>
        <w:t xml:space="preserve"> </w:t>
      </w:r>
      <w:r w:rsidR="004C6EEA">
        <w:rPr>
          <w:b/>
          <w:color w:val="0070C0"/>
          <w:sz w:val="24"/>
        </w:rPr>
        <w:t>SANAYİ ODASININ</w:t>
      </w:r>
      <w:r w:rsidR="00D63739">
        <w:rPr>
          <w:b/>
          <w:color w:val="0070C0"/>
          <w:sz w:val="24"/>
        </w:rPr>
        <w:t xml:space="preserve"> </w:t>
      </w:r>
      <w:r w:rsidR="009865D1">
        <w:rPr>
          <w:b/>
          <w:color w:val="0070C0"/>
          <w:sz w:val="24"/>
        </w:rPr>
        <w:t>GÜÇLÜ YÖNLERİ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944"/>
      </w:tblGrid>
      <w:tr w:rsidR="004546BC" w14:paraId="78BC97B8" w14:textId="77777777" w:rsidTr="004546BC">
        <w:trPr>
          <w:trHeight w:hRule="exact" w:val="624"/>
        </w:trPr>
        <w:tc>
          <w:tcPr>
            <w:tcW w:w="6944" w:type="dxa"/>
          </w:tcPr>
          <w:p w14:paraId="1085D156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30CF413A" w14:textId="77777777" w:rsidTr="004546BC">
        <w:trPr>
          <w:trHeight w:hRule="exact" w:val="624"/>
        </w:trPr>
        <w:tc>
          <w:tcPr>
            <w:tcW w:w="6944" w:type="dxa"/>
          </w:tcPr>
          <w:p w14:paraId="761578FC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7644C932" w14:textId="77777777" w:rsidTr="004546BC">
        <w:trPr>
          <w:trHeight w:hRule="exact" w:val="624"/>
        </w:trPr>
        <w:tc>
          <w:tcPr>
            <w:tcW w:w="6944" w:type="dxa"/>
          </w:tcPr>
          <w:p w14:paraId="1A061448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186AF61B" w14:textId="77777777" w:rsidTr="004546BC">
        <w:trPr>
          <w:trHeight w:hRule="exact" w:val="624"/>
        </w:trPr>
        <w:tc>
          <w:tcPr>
            <w:tcW w:w="6944" w:type="dxa"/>
          </w:tcPr>
          <w:p w14:paraId="47E78876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1959F41E" w14:textId="77777777" w:rsidTr="004546BC">
        <w:trPr>
          <w:trHeight w:hRule="exact" w:val="624"/>
        </w:trPr>
        <w:tc>
          <w:tcPr>
            <w:tcW w:w="6944" w:type="dxa"/>
          </w:tcPr>
          <w:p w14:paraId="5A70181D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5CD83809" w14:textId="77777777" w:rsidTr="004546BC">
        <w:trPr>
          <w:trHeight w:hRule="exact" w:val="624"/>
        </w:trPr>
        <w:tc>
          <w:tcPr>
            <w:tcW w:w="6944" w:type="dxa"/>
          </w:tcPr>
          <w:p w14:paraId="2AF6E5BC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59B6A50B" w14:textId="77777777" w:rsidTr="004546BC">
        <w:trPr>
          <w:trHeight w:hRule="exact" w:val="624"/>
        </w:trPr>
        <w:tc>
          <w:tcPr>
            <w:tcW w:w="6944" w:type="dxa"/>
          </w:tcPr>
          <w:p w14:paraId="6DEA89D5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78755F91" w14:textId="77777777" w:rsidTr="004546BC">
        <w:trPr>
          <w:trHeight w:hRule="exact" w:val="624"/>
        </w:trPr>
        <w:tc>
          <w:tcPr>
            <w:tcW w:w="6944" w:type="dxa"/>
          </w:tcPr>
          <w:p w14:paraId="4EE669CB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3B312CCC" w14:textId="77777777" w:rsidTr="004546BC">
        <w:trPr>
          <w:trHeight w:hRule="exact" w:val="624"/>
        </w:trPr>
        <w:tc>
          <w:tcPr>
            <w:tcW w:w="6944" w:type="dxa"/>
          </w:tcPr>
          <w:p w14:paraId="49E0412D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03BD6BD0" w14:textId="77777777" w:rsidTr="004546BC">
        <w:trPr>
          <w:trHeight w:hRule="exact" w:val="624"/>
        </w:trPr>
        <w:tc>
          <w:tcPr>
            <w:tcW w:w="6944" w:type="dxa"/>
          </w:tcPr>
          <w:p w14:paraId="68905297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1788D190" w14:textId="77777777" w:rsidTr="004546BC">
        <w:trPr>
          <w:trHeight w:hRule="exact" w:val="624"/>
        </w:trPr>
        <w:tc>
          <w:tcPr>
            <w:tcW w:w="6944" w:type="dxa"/>
          </w:tcPr>
          <w:p w14:paraId="14DDAED5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77B428A1" w14:textId="77777777" w:rsidTr="004546BC">
        <w:trPr>
          <w:trHeight w:hRule="exact" w:val="624"/>
        </w:trPr>
        <w:tc>
          <w:tcPr>
            <w:tcW w:w="6944" w:type="dxa"/>
          </w:tcPr>
          <w:p w14:paraId="76DC2CEB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51EC0E33" w14:textId="77777777" w:rsidTr="004546BC">
        <w:trPr>
          <w:trHeight w:hRule="exact" w:val="624"/>
        </w:trPr>
        <w:tc>
          <w:tcPr>
            <w:tcW w:w="6944" w:type="dxa"/>
          </w:tcPr>
          <w:p w14:paraId="5587B308" w14:textId="77777777" w:rsidR="004546BC" w:rsidRDefault="004546BC" w:rsidP="00C2310A">
            <w:pPr>
              <w:rPr>
                <w:b/>
              </w:rPr>
            </w:pPr>
          </w:p>
        </w:tc>
      </w:tr>
      <w:tr w:rsidR="004546BC" w14:paraId="08EA74EF" w14:textId="77777777" w:rsidTr="004546BC">
        <w:trPr>
          <w:trHeight w:hRule="exact" w:val="624"/>
        </w:trPr>
        <w:tc>
          <w:tcPr>
            <w:tcW w:w="6944" w:type="dxa"/>
          </w:tcPr>
          <w:p w14:paraId="67E9A1A0" w14:textId="77777777" w:rsidR="004546BC" w:rsidRDefault="004546BC" w:rsidP="00C2310A">
            <w:pPr>
              <w:rPr>
                <w:b/>
              </w:rPr>
            </w:pPr>
          </w:p>
        </w:tc>
      </w:tr>
    </w:tbl>
    <w:p w14:paraId="2594A754" w14:textId="77777777" w:rsidR="004546BC" w:rsidRDefault="004546BC" w:rsidP="00C2310A">
      <w:pPr>
        <w:rPr>
          <w:b/>
        </w:rPr>
      </w:pPr>
    </w:p>
    <w:p w14:paraId="52E40553" w14:textId="77777777" w:rsidR="009865D1" w:rsidRDefault="009865D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10AD29C1" w14:textId="63B6DDE6" w:rsidR="004546BC" w:rsidRPr="0079697A" w:rsidRDefault="00E02AC3" w:rsidP="000F6A60">
      <w:pPr>
        <w:jc w:val="center"/>
        <w:outlineLvl w:val="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lastRenderedPageBreak/>
        <w:t>ANKARA</w:t>
      </w:r>
      <w:r w:rsidR="00E07769" w:rsidRPr="00E07769">
        <w:rPr>
          <w:b/>
          <w:color w:val="FF0000"/>
          <w:sz w:val="24"/>
        </w:rPr>
        <w:t xml:space="preserve"> </w:t>
      </w:r>
      <w:r w:rsidR="004C6EEA">
        <w:rPr>
          <w:b/>
          <w:color w:val="FF0000"/>
          <w:sz w:val="24"/>
        </w:rPr>
        <w:t>SANAYİ ODASININ</w:t>
      </w:r>
      <w:r w:rsidR="003413D2" w:rsidRPr="0079697A">
        <w:rPr>
          <w:b/>
          <w:color w:val="FF0000"/>
          <w:sz w:val="24"/>
        </w:rPr>
        <w:t xml:space="preserve"> </w:t>
      </w:r>
      <w:r w:rsidR="009865D1">
        <w:rPr>
          <w:b/>
          <w:color w:val="FF0000"/>
          <w:sz w:val="24"/>
        </w:rPr>
        <w:t>ZAYIF YÖNLERİ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944"/>
      </w:tblGrid>
      <w:tr w:rsidR="004546BC" w14:paraId="305DC0C4" w14:textId="77777777" w:rsidTr="00BF5C75">
        <w:trPr>
          <w:trHeight w:hRule="exact" w:val="624"/>
        </w:trPr>
        <w:tc>
          <w:tcPr>
            <w:tcW w:w="6944" w:type="dxa"/>
          </w:tcPr>
          <w:p w14:paraId="5E279A77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2C0945C2" w14:textId="77777777" w:rsidTr="00BF5C75">
        <w:trPr>
          <w:trHeight w:hRule="exact" w:val="624"/>
        </w:trPr>
        <w:tc>
          <w:tcPr>
            <w:tcW w:w="6944" w:type="dxa"/>
          </w:tcPr>
          <w:p w14:paraId="17B8EA82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1796E97B" w14:textId="77777777" w:rsidTr="00BF5C75">
        <w:trPr>
          <w:trHeight w:hRule="exact" w:val="624"/>
        </w:trPr>
        <w:tc>
          <w:tcPr>
            <w:tcW w:w="6944" w:type="dxa"/>
          </w:tcPr>
          <w:p w14:paraId="7AC5F6B8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5D7FA414" w14:textId="77777777" w:rsidTr="00BF5C75">
        <w:trPr>
          <w:trHeight w:hRule="exact" w:val="624"/>
        </w:trPr>
        <w:tc>
          <w:tcPr>
            <w:tcW w:w="6944" w:type="dxa"/>
          </w:tcPr>
          <w:p w14:paraId="1387D83F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4E2E95A2" w14:textId="77777777" w:rsidTr="00BF5C75">
        <w:trPr>
          <w:trHeight w:hRule="exact" w:val="624"/>
        </w:trPr>
        <w:tc>
          <w:tcPr>
            <w:tcW w:w="6944" w:type="dxa"/>
          </w:tcPr>
          <w:p w14:paraId="04C68024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6A4308A1" w14:textId="77777777" w:rsidTr="00BF5C75">
        <w:trPr>
          <w:trHeight w:hRule="exact" w:val="624"/>
        </w:trPr>
        <w:tc>
          <w:tcPr>
            <w:tcW w:w="6944" w:type="dxa"/>
          </w:tcPr>
          <w:p w14:paraId="6C2F364D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5A04ECFA" w14:textId="77777777" w:rsidTr="00BF5C75">
        <w:trPr>
          <w:trHeight w:hRule="exact" w:val="624"/>
        </w:trPr>
        <w:tc>
          <w:tcPr>
            <w:tcW w:w="6944" w:type="dxa"/>
          </w:tcPr>
          <w:p w14:paraId="28AEEE9E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5A88A87E" w14:textId="77777777" w:rsidTr="00BF5C75">
        <w:trPr>
          <w:trHeight w:hRule="exact" w:val="624"/>
        </w:trPr>
        <w:tc>
          <w:tcPr>
            <w:tcW w:w="6944" w:type="dxa"/>
          </w:tcPr>
          <w:p w14:paraId="0A041AE6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0014096E" w14:textId="77777777" w:rsidTr="00BF5C75">
        <w:trPr>
          <w:trHeight w:hRule="exact" w:val="624"/>
        </w:trPr>
        <w:tc>
          <w:tcPr>
            <w:tcW w:w="6944" w:type="dxa"/>
          </w:tcPr>
          <w:p w14:paraId="47B4D9CB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5C2B71AF" w14:textId="77777777" w:rsidTr="00BF5C75">
        <w:trPr>
          <w:trHeight w:hRule="exact" w:val="624"/>
        </w:trPr>
        <w:tc>
          <w:tcPr>
            <w:tcW w:w="6944" w:type="dxa"/>
          </w:tcPr>
          <w:p w14:paraId="1BBA7BC8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095ADE20" w14:textId="77777777" w:rsidTr="00BF5C75">
        <w:trPr>
          <w:trHeight w:hRule="exact" w:val="624"/>
        </w:trPr>
        <w:tc>
          <w:tcPr>
            <w:tcW w:w="6944" w:type="dxa"/>
          </w:tcPr>
          <w:p w14:paraId="09B53FBD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1A02A26E" w14:textId="77777777" w:rsidTr="00BF5C75">
        <w:trPr>
          <w:trHeight w:hRule="exact" w:val="624"/>
        </w:trPr>
        <w:tc>
          <w:tcPr>
            <w:tcW w:w="6944" w:type="dxa"/>
          </w:tcPr>
          <w:p w14:paraId="7E082865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06E3CDC6" w14:textId="77777777" w:rsidTr="00BF5C75">
        <w:trPr>
          <w:trHeight w:hRule="exact" w:val="624"/>
        </w:trPr>
        <w:tc>
          <w:tcPr>
            <w:tcW w:w="6944" w:type="dxa"/>
          </w:tcPr>
          <w:p w14:paraId="721E13A0" w14:textId="77777777" w:rsidR="004546BC" w:rsidRDefault="004546BC" w:rsidP="00BF5C75">
            <w:pPr>
              <w:rPr>
                <w:b/>
              </w:rPr>
            </w:pPr>
          </w:p>
        </w:tc>
      </w:tr>
      <w:tr w:rsidR="004546BC" w14:paraId="5003461B" w14:textId="77777777" w:rsidTr="00BF5C75">
        <w:trPr>
          <w:trHeight w:hRule="exact" w:val="624"/>
        </w:trPr>
        <w:tc>
          <w:tcPr>
            <w:tcW w:w="6944" w:type="dxa"/>
          </w:tcPr>
          <w:p w14:paraId="6C59E717" w14:textId="77777777" w:rsidR="004546BC" w:rsidRDefault="004546BC" w:rsidP="00BF5C75">
            <w:pPr>
              <w:rPr>
                <w:b/>
              </w:rPr>
            </w:pPr>
          </w:p>
        </w:tc>
      </w:tr>
    </w:tbl>
    <w:p w14:paraId="28A55140" w14:textId="77777777" w:rsidR="004546BC" w:rsidRDefault="004546BC" w:rsidP="00C2310A">
      <w:pPr>
        <w:rPr>
          <w:b/>
        </w:rPr>
      </w:pPr>
    </w:p>
    <w:p w14:paraId="692ADD1D" w14:textId="796BB909" w:rsidR="004546BC" w:rsidRPr="0079697A" w:rsidRDefault="004546BC" w:rsidP="00981886">
      <w:pPr>
        <w:jc w:val="center"/>
        <w:rPr>
          <w:b/>
          <w:color w:val="E36C0A" w:themeColor="accent6" w:themeShade="BF"/>
          <w:sz w:val="24"/>
          <w:u w:val="single"/>
        </w:rPr>
      </w:pPr>
      <w:r>
        <w:rPr>
          <w:b/>
        </w:rPr>
        <w:br w:type="page"/>
      </w:r>
      <w:r w:rsidR="00E02AC3">
        <w:rPr>
          <w:b/>
          <w:color w:val="E36C0A" w:themeColor="accent6" w:themeShade="BF"/>
          <w:sz w:val="24"/>
        </w:rPr>
        <w:lastRenderedPageBreak/>
        <w:t>ANKARA</w:t>
      </w:r>
      <w:r w:rsidR="00E07769" w:rsidRPr="00E07769">
        <w:rPr>
          <w:b/>
          <w:color w:val="E36C0A" w:themeColor="accent6" w:themeShade="BF"/>
          <w:sz w:val="24"/>
        </w:rPr>
        <w:t xml:space="preserve"> </w:t>
      </w:r>
      <w:r w:rsidR="004C6EEA">
        <w:rPr>
          <w:b/>
          <w:color w:val="E36C0A" w:themeColor="accent6" w:themeShade="BF"/>
          <w:sz w:val="24"/>
        </w:rPr>
        <w:t>SANAYİ ODASININ</w:t>
      </w:r>
      <w:r w:rsidR="003413D2" w:rsidRPr="0079697A">
        <w:rPr>
          <w:b/>
          <w:color w:val="E36C0A" w:themeColor="accent6" w:themeShade="BF"/>
          <w:sz w:val="24"/>
        </w:rPr>
        <w:t xml:space="preserve">, ÜYELERİ VE DOLAYISIYLA BÖLGE EKONOMİSİYLE </w:t>
      </w:r>
      <w:r w:rsidRPr="0079697A">
        <w:rPr>
          <w:b/>
          <w:color w:val="E36C0A" w:themeColor="accent6" w:themeShade="BF"/>
          <w:sz w:val="24"/>
        </w:rPr>
        <w:t xml:space="preserve">İLGİLİ </w:t>
      </w:r>
      <w:r w:rsidR="00077097" w:rsidRPr="0079697A">
        <w:rPr>
          <w:b/>
          <w:color w:val="E36C0A" w:themeColor="accent6" w:themeShade="BF"/>
          <w:sz w:val="24"/>
          <w:u w:val="single"/>
        </w:rPr>
        <w:t>SORUNLAR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944"/>
      </w:tblGrid>
      <w:tr w:rsidR="00077097" w14:paraId="1B09875B" w14:textId="77777777" w:rsidTr="00BF5C75">
        <w:trPr>
          <w:trHeight w:hRule="exact" w:val="624"/>
        </w:trPr>
        <w:tc>
          <w:tcPr>
            <w:tcW w:w="6944" w:type="dxa"/>
          </w:tcPr>
          <w:p w14:paraId="2C718BB6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5BE3F0AD" w14:textId="77777777" w:rsidTr="00BF5C75">
        <w:trPr>
          <w:trHeight w:hRule="exact" w:val="624"/>
        </w:trPr>
        <w:tc>
          <w:tcPr>
            <w:tcW w:w="6944" w:type="dxa"/>
          </w:tcPr>
          <w:p w14:paraId="579A776A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3B5AA67C" w14:textId="77777777" w:rsidTr="00BF5C75">
        <w:trPr>
          <w:trHeight w:hRule="exact" w:val="624"/>
        </w:trPr>
        <w:tc>
          <w:tcPr>
            <w:tcW w:w="6944" w:type="dxa"/>
          </w:tcPr>
          <w:p w14:paraId="52950E83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7FAB2D84" w14:textId="77777777" w:rsidTr="00BF5C75">
        <w:trPr>
          <w:trHeight w:hRule="exact" w:val="624"/>
        </w:trPr>
        <w:tc>
          <w:tcPr>
            <w:tcW w:w="6944" w:type="dxa"/>
          </w:tcPr>
          <w:p w14:paraId="1FB1B64B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0114B245" w14:textId="77777777" w:rsidTr="00BF5C75">
        <w:trPr>
          <w:trHeight w:hRule="exact" w:val="624"/>
        </w:trPr>
        <w:tc>
          <w:tcPr>
            <w:tcW w:w="6944" w:type="dxa"/>
          </w:tcPr>
          <w:p w14:paraId="64FE0BB9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4C07F148" w14:textId="77777777" w:rsidTr="00BF5C75">
        <w:trPr>
          <w:trHeight w:hRule="exact" w:val="624"/>
        </w:trPr>
        <w:tc>
          <w:tcPr>
            <w:tcW w:w="6944" w:type="dxa"/>
          </w:tcPr>
          <w:p w14:paraId="1207B06D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54455B46" w14:textId="77777777" w:rsidTr="00BF5C75">
        <w:trPr>
          <w:trHeight w:hRule="exact" w:val="624"/>
        </w:trPr>
        <w:tc>
          <w:tcPr>
            <w:tcW w:w="6944" w:type="dxa"/>
          </w:tcPr>
          <w:p w14:paraId="67C03886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2DB4B004" w14:textId="77777777" w:rsidTr="00BF5C75">
        <w:trPr>
          <w:trHeight w:hRule="exact" w:val="624"/>
        </w:trPr>
        <w:tc>
          <w:tcPr>
            <w:tcW w:w="6944" w:type="dxa"/>
          </w:tcPr>
          <w:p w14:paraId="03CB6A2B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036B6D7F" w14:textId="77777777" w:rsidTr="00BF5C75">
        <w:trPr>
          <w:trHeight w:hRule="exact" w:val="624"/>
        </w:trPr>
        <w:tc>
          <w:tcPr>
            <w:tcW w:w="6944" w:type="dxa"/>
          </w:tcPr>
          <w:p w14:paraId="07D14C5E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7C6FE604" w14:textId="77777777" w:rsidTr="00BF5C75">
        <w:trPr>
          <w:trHeight w:hRule="exact" w:val="624"/>
        </w:trPr>
        <w:tc>
          <w:tcPr>
            <w:tcW w:w="6944" w:type="dxa"/>
          </w:tcPr>
          <w:p w14:paraId="4B544F38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5CDDFC24" w14:textId="77777777" w:rsidTr="00BF5C75">
        <w:trPr>
          <w:trHeight w:hRule="exact" w:val="624"/>
        </w:trPr>
        <w:tc>
          <w:tcPr>
            <w:tcW w:w="6944" w:type="dxa"/>
          </w:tcPr>
          <w:p w14:paraId="6BD81D03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79CE0ED9" w14:textId="77777777" w:rsidTr="00BF5C75">
        <w:trPr>
          <w:trHeight w:hRule="exact" w:val="624"/>
        </w:trPr>
        <w:tc>
          <w:tcPr>
            <w:tcW w:w="6944" w:type="dxa"/>
          </w:tcPr>
          <w:p w14:paraId="4B1EDB40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6EFC1677" w14:textId="77777777" w:rsidTr="00BF5C75">
        <w:trPr>
          <w:trHeight w:hRule="exact" w:val="624"/>
        </w:trPr>
        <w:tc>
          <w:tcPr>
            <w:tcW w:w="6944" w:type="dxa"/>
          </w:tcPr>
          <w:p w14:paraId="711C8A8C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31FAA801" w14:textId="77777777" w:rsidTr="00BF5C75">
        <w:trPr>
          <w:trHeight w:hRule="exact" w:val="624"/>
        </w:trPr>
        <w:tc>
          <w:tcPr>
            <w:tcW w:w="6944" w:type="dxa"/>
          </w:tcPr>
          <w:p w14:paraId="57F6CBF0" w14:textId="77777777" w:rsidR="00077097" w:rsidRDefault="00077097" w:rsidP="00BF5C75">
            <w:pPr>
              <w:rPr>
                <w:b/>
              </w:rPr>
            </w:pPr>
          </w:p>
        </w:tc>
      </w:tr>
    </w:tbl>
    <w:p w14:paraId="780C04D4" w14:textId="77777777" w:rsidR="00077097" w:rsidRDefault="00077097" w:rsidP="00C2310A">
      <w:pPr>
        <w:rPr>
          <w:b/>
        </w:rPr>
      </w:pPr>
    </w:p>
    <w:p w14:paraId="00222A63" w14:textId="34A69178" w:rsidR="00077097" w:rsidRPr="0079697A" w:rsidRDefault="00E02AC3" w:rsidP="000F6A60">
      <w:pPr>
        <w:jc w:val="center"/>
        <w:outlineLvl w:val="0"/>
        <w:rPr>
          <w:b/>
          <w:color w:val="00B050"/>
          <w:sz w:val="24"/>
          <w:u w:val="single"/>
        </w:rPr>
      </w:pPr>
      <w:r>
        <w:rPr>
          <w:b/>
          <w:color w:val="00B050"/>
          <w:sz w:val="24"/>
        </w:rPr>
        <w:lastRenderedPageBreak/>
        <w:t>ANKARA</w:t>
      </w:r>
      <w:r w:rsidR="00E07769" w:rsidRPr="00E07769">
        <w:rPr>
          <w:b/>
          <w:color w:val="00B050"/>
          <w:sz w:val="24"/>
        </w:rPr>
        <w:t xml:space="preserve"> </w:t>
      </w:r>
      <w:r w:rsidR="004C6EEA">
        <w:rPr>
          <w:b/>
          <w:color w:val="00B050"/>
          <w:sz w:val="24"/>
        </w:rPr>
        <w:t>SANAYİ ODASINDAN</w:t>
      </w:r>
      <w:r w:rsidR="00077097" w:rsidRPr="0079697A">
        <w:rPr>
          <w:b/>
          <w:color w:val="00B050"/>
          <w:sz w:val="24"/>
        </w:rPr>
        <w:t xml:space="preserve"> </w:t>
      </w:r>
      <w:r w:rsidR="00077097" w:rsidRPr="0079697A">
        <w:rPr>
          <w:b/>
          <w:color w:val="00B050"/>
          <w:sz w:val="24"/>
          <w:u w:val="single"/>
        </w:rPr>
        <w:t>BEKLENTİLERİNİZ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944"/>
      </w:tblGrid>
      <w:tr w:rsidR="00077097" w14:paraId="3346CB5D" w14:textId="77777777" w:rsidTr="00BF5C75">
        <w:trPr>
          <w:trHeight w:hRule="exact" w:val="624"/>
        </w:trPr>
        <w:tc>
          <w:tcPr>
            <w:tcW w:w="6944" w:type="dxa"/>
          </w:tcPr>
          <w:p w14:paraId="39C0C4B3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695831BA" w14:textId="77777777" w:rsidTr="00BF5C75">
        <w:trPr>
          <w:trHeight w:hRule="exact" w:val="624"/>
        </w:trPr>
        <w:tc>
          <w:tcPr>
            <w:tcW w:w="6944" w:type="dxa"/>
          </w:tcPr>
          <w:p w14:paraId="3DF489D3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6755E9F8" w14:textId="77777777" w:rsidTr="00BF5C75">
        <w:trPr>
          <w:trHeight w:hRule="exact" w:val="624"/>
        </w:trPr>
        <w:tc>
          <w:tcPr>
            <w:tcW w:w="6944" w:type="dxa"/>
          </w:tcPr>
          <w:p w14:paraId="777890BF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50381FA2" w14:textId="77777777" w:rsidTr="00BF5C75">
        <w:trPr>
          <w:trHeight w:hRule="exact" w:val="624"/>
        </w:trPr>
        <w:tc>
          <w:tcPr>
            <w:tcW w:w="6944" w:type="dxa"/>
          </w:tcPr>
          <w:p w14:paraId="65FDAF3A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0623914E" w14:textId="77777777" w:rsidTr="00BF5C75">
        <w:trPr>
          <w:trHeight w:hRule="exact" w:val="624"/>
        </w:trPr>
        <w:tc>
          <w:tcPr>
            <w:tcW w:w="6944" w:type="dxa"/>
          </w:tcPr>
          <w:p w14:paraId="14226258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5440D268" w14:textId="77777777" w:rsidTr="00BF5C75">
        <w:trPr>
          <w:trHeight w:hRule="exact" w:val="624"/>
        </w:trPr>
        <w:tc>
          <w:tcPr>
            <w:tcW w:w="6944" w:type="dxa"/>
          </w:tcPr>
          <w:p w14:paraId="1D8A0DD1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5E85878D" w14:textId="77777777" w:rsidTr="00BF5C75">
        <w:trPr>
          <w:trHeight w:hRule="exact" w:val="624"/>
        </w:trPr>
        <w:tc>
          <w:tcPr>
            <w:tcW w:w="6944" w:type="dxa"/>
          </w:tcPr>
          <w:p w14:paraId="55D4C48F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07EBD150" w14:textId="77777777" w:rsidTr="00BF5C75">
        <w:trPr>
          <w:trHeight w:hRule="exact" w:val="624"/>
        </w:trPr>
        <w:tc>
          <w:tcPr>
            <w:tcW w:w="6944" w:type="dxa"/>
          </w:tcPr>
          <w:p w14:paraId="43AE11C0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5F00B98B" w14:textId="77777777" w:rsidTr="00BF5C75">
        <w:trPr>
          <w:trHeight w:hRule="exact" w:val="624"/>
        </w:trPr>
        <w:tc>
          <w:tcPr>
            <w:tcW w:w="6944" w:type="dxa"/>
          </w:tcPr>
          <w:p w14:paraId="7CC9A660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1F1C1739" w14:textId="77777777" w:rsidTr="00BF5C75">
        <w:trPr>
          <w:trHeight w:hRule="exact" w:val="624"/>
        </w:trPr>
        <w:tc>
          <w:tcPr>
            <w:tcW w:w="6944" w:type="dxa"/>
          </w:tcPr>
          <w:p w14:paraId="39DAEF53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70A2FCB8" w14:textId="77777777" w:rsidTr="00BF5C75">
        <w:trPr>
          <w:trHeight w:hRule="exact" w:val="624"/>
        </w:trPr>
        <w:tc>
          <w:tcPr>
            <w:tcW w:w="6944" w:type="dxa"/>
          </w:tcPr>
          <w:p w14:paraId="13B3B7E8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465164BA" w14:textId="77777777" w:rsidTr="00BF5C75">
        <w:trPr>
          <w:trHeight w:hRule="exact" w:val="624"/>
        </w:trPr>
        <w:tc>
          <w:tcPr>
            <w:tcW w:w="6944" w:type="dxa"/>
          </w:tcPr>
          <w:p w14:paraId="37C61CF3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6E1EDB0C" w14:textId="77777777" w:rsidTr="00BF5C75">
        <w:trPr>
          <w:trHeight w:hRule="exact" w:val="624"/>
        </w:trPr>
        <w:tc>
          <w:tcPr>
            <w:tcW w:w="6944" w:type="dxa"/>
          </w:tcPr>
          <w:p w14:paraId="3B92143A" w14:textId="77777777" w:rsidR="00077097" w:rsidRDefault="00077097" w:rsidP="00BF5C75">
            <w:pPr>
              <w:rPr>
                <w:b/>
              </w:rPr>
            </w:pPr>
          </w:p>
        </w:tc>
      </w:tr>
      <w:tr w:rsidR="00077097" w14:paraId="402D091A" w14:textId="77777777" w:rsidTr="00BF5C75">
        <w:trPr>
          <w:trHeight w:hRule="exact" w:val="624"/>
        </w:trPr>
        <w:tc>
          <w:tcPr>
            <w:tcW w:w="6944" w:type="dxa"/>
          </w:tcPr>
          <w:p w14:paraId="30C63D5E" w14:textId="77777777" w:rsidR="00077097" w:rsidRDefault="00077097" w:rsidP="00BF5C75">
            <w:pPr>
              <w:rPr>
                <w:b/>
              </w:rPr>
            </w:pPr>
          </w:p>
        </w:tc>
      </w:tr>
    </w:tbl>
    <w:p w14:paraId="1AC30F00" w14:textId="77777777" w:rsidR="00092DBF" w:rsidRDefault="00092DBF" w:rsidP="00077097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944"/>
      </w:tblGrid>
      <w:tr w:rsidR="00092DBF" w14:paraId="0BE8F58F" w14:textId="77777777" w:rsidTr="00BF5C75">
        <w:trPr>
          <w:trHeight w:hRule="exact" w:val="624"/>
        </w:trPr>
        <w:tc>
          <w:tcPr>
            <w:tcW w:w="6944" w:type="dxa"/>
          </w:tcPr>
          <w:p w14:paraId="482343B3" w14:textId="77777777" w:rsidR="00092DBF" w:rsidRDefault="00092DBF" w:rsidP="00BF5C75">
            <w:pPr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</w:tr>
      <w:tr w:rsidR="00092DBF" w14:paraId="29BC7B10" w14:textId="77777777" w:rsidTr="00BF5C75">
        <w:trPr>
          <w:trHeight w:hRule="exact" w:val="624"/>
        </w:trPr>
        <w:tc>
          <w:tcPr>
            <w:tcW w:w="6944" w:type="dxa"/>
          </w:tcPr>
          <w:p w14:paraId="03212607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62DE3077" w14:textId="77777777" w:rsidTr="00BF5C75">
        <w:trPr>
          <w:trHeight w:hRule="exact" w:val="624"/>
        </w:trPr>
        <w:tc>
          <w:tcPr>
            <w:tcW w:w="6944" w:type="dxa"/>
          </w:tcPr>
          <w:p w14:paraId="3EC9E836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7D0467DB" w14:textId="77777777" w:rsidTr="00BF5C75">
        <w:trPr>
          <w:trHeight w:hRule="exact" w:val="624"/>
        </w:trPr>
        <w:tc>
          <w:tcPr>
            <w:tcW w:w="6944" w:type="dxa"/>
          </w:tcPr>
          <w:p w14:paraId="00F61EB3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069A617B" w14:textId="77777777" w:rsidTr="00BF5C75">
        <w:trPr>
          <w:trHeight w:hRule="exact" w:val="624"/>
        </w:trPr>
        <w:tc>
          <w:tcPr>
            <w:tcW w:w="6944" w:type="dxa"/>
          </w:tcPr>
          <w:p w14:paraId="2D112A8E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1CA0554D" w14:textId="77777777" w:rsidTr="00BF5C75">
        <w:trPr>
          <w:trHeight w:hRule="exact" w:val="624"/>
        </w:trPr>
        <w:tc>
          <w:tcPr>
            <w:tcW w:w="6944" w:type="dxa"/>
          </w:tcPr>
          <w:p w14:paraId="6B9A61A1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522D55F6" w14:textId="77777777" w:rsidTr="00BF5C75">
        <w:trPr>
          <w:trHeight w:hRule="exact" w:val="624"/>
        </w:trPr>
        <w:tc>
          <w:tcPr>
            <w:tcW w:w="6944" w:type="dxa"/>
          </w:tcPr>
          <w:p w14:paraId="4DF52F88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48811A14" w14:textId="77777777" w:rsidTr="00BF5C75">
        <w:trPr>
          <w:trHeight w:hRule="exact" w:val="624"/>
        </w:trPr>
        <w:tc>
          <w:tcPr>
            <w:tcW w:w="6944" w:type="dxa"/>
          </w:tcPr>
          <w:p w14:paraId="3047AB3D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6BE33023" w14:textId="77777777" w:rsidTr="00BF5C75">
        <w:trPr>
          <w:trHeight w:hRule="exact" w:val="624"/>
        </w:trPr>
        <w:tc>
          <w:tcPr>
            <w:tcW w:w="6944" w:type="dxa"/>
          </w:tcPr>
          <w:p w14:paraId="1BD23FB8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61E72C61" w14:textId="77777777" w:rsidTr="00BF5C75">
        <w:trPr>
          <w:trHeight w:hRule="exact" w:val="624"/>
        </w:trPr>
        <w:tc>
          <w:tcPr>
            <w:tcW w:w="6944" w:type="dxa"/>
          </w:tcPr>
          <w:p w14:paraId="05BA94B2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671C011C" w14:textId="77777777" w:rsidTr="00BF5C75">
        <w:trPr>
          <w:trHeight w:hRule="exact" w:val="624"/>
        </w:trPr>
        <w:tc>
          <w:tcPr>
            <w:tcW w:w="6944" w:type="dxa"/>
          </w:tcPr>
          <w:p w14:paraId="7C9E7C85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5D32B68C" w14:textId="77777777" w:rsidTr="00BF5C75">
        <w:trPr>
          <w:trHeight w:hRule="exact" w:val="624"/>
        </w:trPr>
        <w:tc>
          <w:tcPr>
            <w:tcW w:w="6944" w:type="dxa"/>
          </w:tcPr>
          <w:p w14:paraId="386386AF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65ADB0F4" w14:textId="77777777" w:rsidTr="00BF5C75">
        <w:trPr>
          <w:trHeight w:hRule="exact" w:val="624"/>
        </w:trPr>
        <w:tc>
          <w:tcPr>
            <w:tcW w:w="6944" w:type="dxa"/>
          </w:tcPr>
          <w:p w14:paraId="7D9203EE" w14:textId="77777777" w:rsidR="00092DBF" w:rsidRDefault="00092DBF" w:rsidP="00BF5C75">
            <w:pPr>
              <w:rPr>
                <w:b/>
              </w:rPr>
            </w:pPr>
          </w:p>
        </w:tc>
      </w:tr>
      <w:tr w:rsidR="00092DBF" w14:paraId="33BBDFBC" w14:textId="77777777" w:rsidTr="00BF5C75">
        <w:trPr>
          <w:trHeight w:hRule="exact" w:val="624"/>
        </w:trPr>
        <w:tc>
          <w:tcPr>
            <w:tcW w:w="6944" w:type="dxa"/>
          </w:tcPr>
          <w:p w14:paraId="536A6545" w14:textId="77777777" w:rsidR="00092DBF" w:rsidRDefault="00092DBF" w:rsidP="00BF5C75">
            <w:pPr>
              <w:rPr>
                <w:b/>
              </w:rPr>
            </w:pPr>
          </w:p>
        </w:tc>
      </w:tr>
    </w:tbl>
    <w:p w14:paraId="4982F6B4" w14:textId="10B59524" w:rsidR="00092DBF" w:rsidRDefault="00092DBF">
      <w:pPr>
        <w:rPr>
          <w:b/>
        </w:rPr>
      </w:pPr>
      <w:bookmarkStart w:id="0" w:name="_GoBack"/>
      <w:bookmarkEnd w:id="0"/>
    </w:p>
    <w:p w14:paraId="53E8CF40" w14:textId="24B361A4" w:rsidR="004546BC" w:rsidRPr="00092DBF" w:rsidRDefault="004546BC" w:rsidP="00077097"/>
    <w:sectPr w:rsidR="004546BC" w:rsidRPr="00092DBF" w:rsidSect="009A5ED0">
      <w:headerReference w:type="even" r:id="rId6"/>
      <w:headerReference w:type="default" r:id="rId7"/>
      <w:pgSz w:w="8391" w:h="11907" w:code="11"/>
      <w:pgMar w:top="993" w:right="73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55715" w14:textId="77777777" w:rsidR="00F82A99" w:rsidRDefault="00F82A99" w:rsidP="009A5ED0">
      <w:pPr>
        <w:spacing w:after="0" w:line="240" w:lineRule="auto"/>
      </w:pPr>
      <w:r>
        <w:separator/>
      </w:r>
    </w:p>
  </w:endnote>
  <w:endnote w:type="continuationSeparator" w:id="0">
    <w:p w14:paraId="5B183C9F" w14:textId="77777777" w:rsidR="00F82A99" w:rsidRDefault="00F82A99" w:rsidP="009A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5718" w14:textId="77777777" w:rsidR="00F82A99" w:rsidRDefault="00F82A99" w:rsidP="009A5ED0">
      <w:pPr>
        <w:spacing w:after="0" w:line="240" w:lineRule="auto"/>
      </w:pPr>
      <w:r>
        <w:separator/>
      </w:r>
    </w:p>
  </w:footnote>
  <w:footnote w:type="continuationSeparator" w:id="0">
    <w:p w14:paraId="504AA5CC" w14:textId="77777777" w:rsidR="00F82A99" w:rsidRDefault="00F82A99" w:rsidP="009A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1F5B" w14:textId="77777777" w:rsidR="009A5ED0" w:rsidRDefault="00F82A99" w:rsidP="003E50CF">
    <w:pPr>
      <w:pStyle w:val="stbilgi"/>
      <w:jc w:val="center"/>
    </w:pPr>
    <w:sdt>
      <w:sdtPr>
        <w:id w:val="-1540511645"/>
        <w:docPartObj>
          <w:docPartGallery w:val="Page Numbers (Margins)"/>
          <w:docPartUnique/>
        </w:docPartObj>
      </w:sdtPr>
      <w:sdtEndPr/>
      <w:sdtContent>
        <w:r w:rsidR="009A5ED0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6AE9BA" wp14:editId="0195560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0"/>
                  <wp:wrapNone/>
                  <wp:docPr id="57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945E8" w14:textId="77777777" w:rsidR="009A5ED0" w:rsidRPr="009A5ED0" w:rsidRDefault="009A5ED0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4"/>
                                </w:rPr>
                              </w:pPr>
                              <w:r w:rsidRPr="009A5ED0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Sayfa</w:t>
                              </w:r>
                              <w:r w:rsidRPr="009A5ED0">
                                <w:rPr>
                                  <w:rFonts w:eastAsiaTheme="minorEastAsia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9A5ED0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9A5ED0">
                                <w:rPr>
                                  <w:rFonts w:eastAsiaTheme="minorEastAsia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25670D" w:rsidRPr="002567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44"/>
                                </w:rPr>
                                <w:t>2</w:t>
                              </w:r>
                              <w:r w:rsidRPr="009A5ED0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6AE9BA" id="Dikdörtgen 3" o:spid="_x0000_s1029" style="position:absolute;left:0;text-align:left;margin-left:0;margin-top:0;width:28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" o:allowincell="f" filled="f" stroked="f">
                  <v:textbox style="layout-flow:vertical;mso-layout-flow-alt:bottom-to-top;mso-fit-shape-to-text:t">
                    <w:txbxContent>
                      <w:p w14:paraId="21F945E8" w14:textId="77777777" w:rsidR="009A5ED0" w:rsidRPr="009A5ED0" w:rsidRDefault="009A5ED0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24"/>
                            <w:szCs w:val="44"/>
                          </w:rPr>
                        </w:pPr>
                        <w:r w:rsidRPr="009A5ED0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Sayfa</w:t>
                        </w:r>
                        <w:r w:rsidRPr="009A5ED0">
                          <w:rPr>
                            <w:rFonts w:eastAsiaTheme="minorEastAsia"/>
                            <w:sz w:val="12"/>
                            <w:szCs w:val="21"/>
                          </w:rPr>
                          <w:fldChar w:fldCharType="begin"/>
                        </w:r>
                        <w:r w:rsidRPr="009A5ED0">
                          <w:rPr>
                            <w:sz w:val="12"/>
                          </w:rPr>
                          <w:instrText>PAGE    \* MERGEFORMAT</w:instrText>
                        </w:r>
                        <w:r w:rsidRPr="009A5ED0">
                          <w:rPr>
                            <w:rFonts w:eastAsiaTheme="minorEastAsia"/>
                            <w:sz w:val="12"/>
                            <w:szCs w:val="21"/>
                          </w:rPr>
                          <w:fldChar w:fldCharType="separate"/>
                        </w:r>
                        <w:r w:rsidR="0025670D" w:rsidRPr="0025670D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44"/>
                          </w:rPr>
                          <w:t>2</w:t>
                        </w:r>
                        <w:r w:rsidRPr="009A5ED0">
                          <w:rPr>
                            <w:rFonts w:asciiTheme="majorHAnsi" w:eastAsiaTheme="majorEastAsia" w:hAnsiTheme="majorHAnsi" w:cstheme="majorBidi"/>
                            <w:sz w:val="2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8F33" w14:textId="77777777" w:rsidR="009A5ED0" w:rsidRDefault="00F82A99" w:rsidP="003E50CF">
    <w:pPr>
      <w:pStyle w:val="stbilgi"/>
      <w:jc w:val="center"/>
    </w:pPr>
    <w:sdt>
      <w:sdtPr>
        <w:id w:val="1578548873"/>
        <w:docPartObj>
          <w:docPartGallery w:val="Page Numbers (Margins)"/>
          <w:docPartUnique/>
        </w:docPartObj>
      </w:sdtPr>
      <w:sdtEndPr/>
      <w:sdtContent>
        <w:r w:rsidR="009A5ED0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11C24D" wp14:editId="1957DE9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0"/>
                  <wp:wrapNone/>
                  <wp:docPr id="572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87FFE" w14:textId="77777777" w:rsidR="009A5ED0" w:rsidRPr="009A5ED0" w:rsidRDefault="009A5ED0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4"/>
                                </w:rPr>
                              </w:pPr>
                              <w:r w:rsidRPr="009A5ED0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Sayfa</w:t>
                              </w:r>
                              <w:r w:rsidRPr="009A5ED0">
                                <w:rPr>
                                  <w:rFonts w:eastAsiaTheme="minorEastAsia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9A5ED0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9A5ED0">
                                <w:rPr>
                                  <w:rFonts w:eastAsiaTheme="minorEastAsia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25670D" w:rsidRPr="002567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44"/>
                                </w:rPr>
                                <w:t>3</w:t>
                              </w:r>
                              <w:r w:rsidRPr="009A5ED0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C24D" id="_x0000_s1030" style="position:absolute;left:0;text-align:left;margin-left:0;margin-top:0;width:28.4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" o:allowincell="f" filled="f" stroked="f">
                  <v:textbox style="layout-flow:vertical;mso-layout-flow-alt:bottom-to-top;mso-fit-shape-to-text:t">
                    <w:txbxContent>
                      <w:p w14:paraId="37C87FFE" w14:textId="77777777" w:rsidR="009A5ED0" w:rsidRPr="009A5ED0" w:rsidRDefault="009A5ED0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24"/>
                            <w:szCs w:val="44"/>
                          </w:rPr>
                        </w:pPr>
                        <w:r w:rsidRPr="009A5ED0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Sayfa</w:t>
                        </w:r>
                        <w:r w:rsidRPr="009A5ED0">
                          <w:rPr>
                            <w:rFonts w:eastAsiaTheme="minorEastAsia"/>
                            <w:sz w:val="12"/>
                            <w:szCs w:val="21"/>
                          </w:rPr>
                          <w:fldChar w:fldCharType="begin"/>
                        </w:r>
                        <w:r w:rsidRPr="009A5ED0">
                          <w:rPr>
                            <w:sz w:val="12"/>
                          </w:rPr>
                          <w:instrText>PAGE    \* MERGEFORMAT</w:instrText>
                        </w:r>
                        <w:r w:rsidRPr="009A5ED0">
                          <w:rPr>
                            <w:rFonts w:eastAsiaTheme="minorEastAsia"/>
                            <w:sz w:val="12"/>
                            <w:szCs w:val="21"/>
                          </w:rPr>
                          <w:fldChar w:fldCharType="separate"/>
                        </w:r>
                        <w:r w:rsidR="0025670D" w:rsidRPr="0025670D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44"/>
                          </w:rPr>
                          <w:t>3</w:t>
                        </w:r>
                        <w:r w:rsidRPr="009A5ED0">
                          <w:rPr>
                            <w:rFonts w:asciiTheme="majorHAnsi" w:eastAsiaTheme="majorEastAsia" w:hAnsiTheme="majorHAnsi" w:cstheme="majorBidi"/>
                            <w:sz w:val="2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47"/>
    <w:rsid w:val="00057C3A"/>
    <w:rsid w:val="00063971"/>
    <w:rsid w:val="00077097"/>
    <w:rsid w:val="000903AE"/>
    <w:rsid w:val="00092DBF"/>
    <w:rsid w:val="000A1813"/>
    <w:rsid w:val="000B6409"/>
    <w:rsid w:val="000F6A60"/>
    <w:rsid w:val="001366A4"/>
    <w:rsid w:val="0015505E"/>
    <w:rsid w:val="00164A52"/>
    <w:rsid w:val="00177526"/>
    <w:rsid w:val="00222E6E"/>
    <w:rsid w:val="0025670D"/>
    <w:rsid w:val="00286F09"/>
    <w:rsid w:val="002A7BCE"/>
    <w:rsid w:val="002C263A"/>
    <w:rsid w:val="002C3103"/>
    <w:rsid w:val="002E2AFC"/>
    <w:rsid w:val="00332695"/>
    <w:rsid w:val="003413D2"/>
    <w:rsid w:val="003509F5"/>
    <w:rsid w:val="00357726"/>
    <w:rsid w:val="003C5B7A"/>
    <w:rsid w:val="003E50CF"/>
    <w:rsid w:val="003E7DF5"/>
    <w:rsid w:val="003F45C7"/>
    <w:rsid w:val="0040465E"/>
    <w:rsid w:val="0041603B"/>
    <w:rsid w:val="00434B69"/>
    <w:rsid w:val="004546BC"/>
    <w:rsid w:val="0048008A"/>
    <w:rsid w:val="00495A4F"/>
    <w:rsid w:val="004C3DDC"/>
    <w:rsid w:val="004C6EEA"/>
    <w:rsid w:val="004C77CC"/>
    <w:rsid w:val="004D0C39"/>
    <w:rsid w:val="00521240"/>
    <w:rsid w:val="00552F9F"/>
    <w:rsid w:val="005634C6"/>
    <w:rsid w:val="0056567D"/>
    <w:rsid w:val="00570D68"/>
    <w:rsid w:val="00582BBD"/>
    <w:rsid w:val="006163A9"/>
    <w:rsid w:val="00672C42"/>
    <w:rsid w:val="00673647"/>
    <w:rsid w:val="00702D39"/>
    <w:rsid w:val="00754685"/>
    <w:rsid w:val="00756DEE"/>
    <w:rsid w:val="00796947"/>
    <w:rsid w:val="0079697A"/>
    <w:rsid w:val="007A5DE0"/>
    <w:rsid w:val="007E76D7"/>
    <w:rsid w:val="007F7BF7"/>
    <w:rsid w:val="0083661A"/>
    <w:rsid w:val="008423AA"/>
    <w:rsid w:val="00850B77"/>
    <w:rsid w:val="008546C9"/>
    <w:rsid w:val="008629DC"/>
    <w:rsid w:val="00862E32"/>
    <w:rsid w:val="008C0CE4"/>
    <w:rsid w:val="008D6002"/>
    <w:rsid w:val="008F0CB1"/>
    <w:rsid w:val="00906915"/>
    <w:rsid w:val="009237D5"/>
    <w:rsid w:val="00941EF2"/>
    <w:rsid w:val="00945786"/>
    <w:rsid w:val="00981322"/>
    <w:rsid w:val="00981886"/>
    <w:rsid w:val="009865D1"/>
    <w:rsid w:val="009A015A"/>
    <w:rsid w:val="009A5ED0"/>
    <w:rsid w:val="009D6625"/>
    <w:rsid w:val="00A0691A"/>
    <w:rsid w:val="00A66D11"/>
    <w:rsid w:val="00A7758B"/>
    <w:rsid w:val="00AB0E89"/>
    <w:rsid w:val="00B44D13"/>
    <w:rsid w:val="00B4614E"/>
    <w:rsid w:val="00B5124D"/>
    <w:rsid w:val="00B67FC5"/>
    <w:rsid w:val="00BE4D0C"/>
    <w:rsid w:val="00BE74E8"/>
    <w:rsid w:val="00C2310A"/>
    <w:rsid w:val="00C94D6A"/>
    <w:rsid w:val="00CE17DD"/>
    <w:rsid w:val="00CF291A"/>
    <w:rsid w:val="00D06275"/>
    <w:rsid w:val="00D63739"/>
    <w:rsid w:val="00D91616"/>
    <w:rsid w:val="00D96081"/>
    <w:rsid w:val="00DA0534"/>
    <w:rsid w:val="00DA2A43"/>
    <w:rsid w:val="00DB05C6"/>
    <w:rsid w:val="00E02AC3"/>
    <w:rsid w:val="00E07769"/>
    <w:rsid w:val="00E15E45"/>
    <w:rsid w:val="00E33E20"/>
    <w:rsid w:val="00E533E5"/>
    <w:rsid w:val="00E57FBB"/>
    <w:rsid w:val="00E8604B"/>
    <w:rsid w:val="00EB0113"/>
    <w:rsid w:val="00EE3434"/>
    <w:rsid w:val="00F163AF"/>
    <w:rsid w:val="00F82A99"/>
    <w:rsid w:val="00F8782D"/>
    <w:rsid w:val="00F87CDA"/>
    <w:rsid w:val="00FB56C7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09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9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5ED0"/>
  </w:style>
  <w:style w:type="paragraph" w:styleId="Altbilgi">
    <w:name w:val="footer"/>
    <w:basedOn w:val="Normal"/>
    <w:link w:val="AltbilgiChar"/>
    <w:uiPriority w:val="99"/>
    <w:unhideWhenUsed/>
    <w:rsid w:val="009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fvardar</dc:creator>
  <cp:lastModifiedBy>Valerie Gülsen Mack Çapoğlu</cp:lastModifiedBy>
  <cp:revision>5</cp:revision>
  <cp:lastPrinted>2012-02-25T22:12:00Z</cp:lastPrinted>
  <dcterms:created xsi:type="dcterms:W3CDTF">2016-08-29T01:01:00Z</dcterms:created>
  <dcterms:modified xsi:type="dcterms:W3CDTF">2016-10-17T08:03:00Z</dcterms:modified>
</cp:coreProperties>
</file>